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CellMar>
          <w:left w:w="0" w:type="dxa"/>
          <w:right w:w="0" w:type="dxa"/>
        </w:tblCellMar>
        <w:tblLook w:val="0000"/>
      </w:tblPr>
      <w:tblGrid>
        <w:gridCol w:w="1989"/>
        <w:gridCol w:w="1989"/>
        <w:gridCol w:w="1960"/>
        <w:gridCol w:w="1960"/>
        <w:gridCol w:w="1960"/>
      </w:tblGrid>
      <w:tr w:rsidR="00000000">
        <w:trPr>
          <w:trHeight w:val="25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0000" w:rsidRDefault="00D35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rPr>
          <w:trHeight w:val="345"/>
        </w:trPr>
        <w:tc>
          <w:tcPr>
            <w:tcW w:w="985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0000" w:rsidRDefault="00D35C1A">
            <w:pPr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Public Awareness Campaign : We Can Make A Difference</w:t>
            </w:r>
          </w:p>
        </w:tc>
      </w:tr>
      <w:tr w:rsidR="00000000">
        <w:trPr>
          <w:trHeight w:val="25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rPr>
          <w:trHeight w:val="255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00000">
        <w:trPr>
          <w:trHeight w:val="25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bottom"/>
          </w:tcPr>
          <w:p w:rsidR="00000000" w:rsidRDefault="00D35C1A">
            <w:pPr>
              <w:ind w:firstLineChars="100" w:firstLine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Teacher Name: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Ms. Sutherland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bottom"/>
          </w:tcPr>
          <w:p w:rsidR="00000000" w:rsidRDefault="00D35C1A">
            <w:pPr>
              <w:ind w:firstLineChars="100" w:firstLine="2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bottom"/>
          </w:tcPr>
          <w:p w:rsidR="00000000" w:rsidRDefault="00D35C1A">
            <w:pPr>
              <w:ind w:firstLineChars="100" w:firstLine="2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rPr>
          <w:trHeight w:val="25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bottom"/>
          </w:tcPr>
          <w:p w:rsidR="00000000" w:rsidRDefault="00D35C1A">
            <w:pPr>
              <w:ind w:firstLineChars="100" w:firstLine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Name:     ________________________________________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rPr>
          <w:trHeight w:val="25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rPr>
          <w:trHeight w:val="255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0000" w:rsidRDefault="00D35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CATEGORY</w:t>
            </w:r>
          </w:p>
        </w:tc>
        <w:tc>
          <w:tcPr>
            <w:tcW w:w="19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00000">
        <w:trPr>
          <w:trHeight w:val="1500"/>
        </w:trPr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Brainstorming - Solutions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identify more than 4 reas</w:t>
            </w:r>
            <w:r>
              <w:rPr>
                <w:rFonts w:ascii="Arial" w:hAnsi="Arial" w:cs="Arial"/>
                <w:sz w:val="20"/>
                <w:szCs w:val="20"/>
              </w:rPr>
              <w:t>onable, insightful possible solutions/strategies to encourage change.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identify at least 4 reasonable, insightful possible solutions/strategies to encourage change.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identify at least 3 reasonable, insightful possible solutions/strategies t</w:t>
            </w:r>
            <w:r>
              <w:rPr>
                <w:rFonts w:ascii="Arial" w:hAnsi="Arial" w:cs="Arial"/>
                <w:sz w:val="20"/>
                <w:szCs w:val="20"/>
              </w:rPr>
              <w:t>o encourage change.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identify fewer than 3 reasonable, insightful possible solutions/strategies to encourage change.</w:t>
            </w:r>
          </w:p>
        </w:tc>
      </w:tr>
      <w:tr w:rsidR="00000000">
        <w:trPr>
          <w:trHeight w:val="1500"/>
        </w:trPr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Research/Statistical Data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include 4 or more high-quality examples or pieces of data to support their campaign.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i</w:t>
            </w:r>
            <w:r>
              <w:rPr>
                <w:rFonts w:ascii="Arial" w:hAnsi="Arial" w:cs="Arial"/>
                <w:sz w:val="20"/>
                <w:szCs w:val="20"/>
              </w:rPr>
              <w:t>nclude at least 3 high-quality examples or pieces of data to support their campaign.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include at least 2 high-quality examples or pieces of data to support their campaign.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include fewer than 2 high-quality examples or pieces of data to sup</w:t>
            </w:r>
            <w:r>
              <w:rPr>
                <w:rFonts w:ascii="Arial" w:hAnsi="Arial" w:cs="Arial"/>
                <w:sz w:val="20"/>
                <w:szCs w:val="20"/>
              </w:rPr>
              <w:t>port their campaign.</w:t>
            </w:r>
          </w:p>
        </w:tc>
      </w:tr>
      <w:tr w:rsidR="00000000">
        <w:trPr>
          <w:trHeight w:val="1500"/>
        </w:trPr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Campaign/Product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create an original, applicable and interesting product that adequately addresses the issue.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create an applicable product that adequately addresses the issue.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create an applicable product but</w:t>
            </w:r>
            <w:r>
              <w:rPr>
                <w:rFonts w:ascii="Arial" w:hAnsi="Arial" w:cs="Arial"/>
                <w:sz w:val="20"/>
                <w:szCs w:val="20"/>
              </w:rPr>
              <w:t xml:space="preserve"> it does not adequately address the issue.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product is not applicable</w:t>
            </w:r>
          </w:p>
        </w:tc>
      </w:tr>
      <w:tr w:rsidR="00000000">
        <w:trPr>
          <w:trHeight w:val="25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0000" w:rsidRDefault="00D35C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0000" w:rsidRDefault="00D35C1A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78"/>
  <w:displayHorizontalDrawingGridEvery w:val="2"/>
  <w:displayVerticalDrawingGridEvery w:val="2"/>
  <w:noPunctuationKerning/>
  <w:characterSpacingControl w:val="doNotCompress"/>
  <w:compat/>
  <w:rsids>
    <w:rsidRoot w:val="00D35C1A"/>
    <w:rsid w:val="00D35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1155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 Awareness Campaign : We Can Make A Difference</vt:lpstr>
    </vt:vector>
  </TitlesOfParts>
  <Company>Home 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 Awareness Campaign : We Can Make A Difference</dc:title>
  <dc:subject/>
  <dc:creator> </dc:creator>
  <cp:keywords/>
  <dc:description/>
  <cp:lastModifiedBy>Linda Parlee</cp:lastModifiedBy>
  <cp:revision>2</cp:revision>
  <dcterms:created xsi:type="dcterms:W3CDTF">2010-04-27T19:17:00Z</dcterms:created>
  <dcterms:modified xsi:type="dcterms:W3CDTF">2010-04-27T19:17:00Z</dcterms:modified>
</cp:coreProperties>
</file>