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DBD" w:rsidRPr="001F7906" w:rsidRDefault="001F7906">
      <w:pPr>
        <w:rPr>
          <w:rFonts w:ascii="Berylium" w:hAnsi="Berylium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140A50A" wp14:editId="28082A8E">
            <wp:simplePos x="0" y="0"/>
            <wp:positionH relativeFrom="column">
              <wp:posOffset>4152900</wp:posOffset>
            </wp:positionH>
            <wp:positionV relativeFrom="page">
              <wp:posOffset>447675</wp:posOffset>
            </wp:positionV>
            <wp:extent cx="952500" cy="1304925"/>
            <wp:effectExtent l="0" t="0" r="0" b="9525"/>
            <wp:wrapTight wrapText="bothSides">
              <wp:wrapPolygon edited="0">
                <wp:start x="0" y="0"/>
                <wp:lineTo x="0" y="21442"/>
                <wp:lineTo x="21168" y="21442"/>
                <wp:lineTo x="211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7906">
        <w:rPr>
          <w:rFonts w:ascii="Berylium" w:hAnsi="Berylium"/>
          <w:sz w:val="48"/>
          <w:szCs w:val="48"/>
        </w:rPr>
        <w:t>Do you have enough?</w:t>
      </w:r>
      <w:r w:rsidRPr="001F7906">
        <w:rPr>
          <w:noProof/>
        </w:rPr>
        <w:t xml:space="preserve"> </w:t>
      </w:r>
    </w:p>
    <w:p w:rsidR="001F7906" w:rsidRPr="001F7906" w:rsidRDefault="001F7906">
      <w:pPr>
        <w:rPr>
          <w:rFonts w:ascii="Berylium" w:hAnsi="Berylium"/>
        </w:rPr>
      </w:pPr>
    </w:p>
    <w:p w:rsidR="001F7906" w:rsidRPr="001F7906" w:rsidRDefault="001F7906">
      <w:pPr>
        <w:rPr>
          <w:rFonts w:ascii="Berylium" w:hAnsi="Berylium"/>
        </w:rPr>
      </w:pPr>
      <w:r w:rsidRPr="001F7906">
        <w:rPr>
          <w:rFonts w:ascii="Berylium" w:hAnsi="Berylium"/>
        </w:rPr>
        <w:t>You have saved up $220 to purchase a mountain bike for $379.99.</w:t>
      </w:r>
    </w:p>
    <w:p w:rsidR="001F7906" w:rsidRPr="001F7906" w:rsidRDefault="001F7906">
      <w:pPr>
        <w:rPr>
          <w:rFonts w:ascii="Berylium" w:hAnsi="Berylium"/>
        </w:rPr>
      </w:pPr>
      <w:r w:rsidRPr="001F7906">
        <w:rPr>
          <w:rFonts w:ascii="Berylium" w:hAnsi="Berylium"/>
        </w:rPr>
        <w:t>By babysitting and mowing your neighbor’s lawn, you are able to save $40 a week.</w:t>
      </w:r>
    </w:p>
    <w:p w:rsidR="001F7906" w:rsidRPr="001F7906" w:rsidRDefault="001F7906">
      <w:pPr>
        <w:rPr>
          <w:rFonts w:ascii="Berylium" w:hAnsi="Berylium"/>
        </w:rPr>
      </w:pPr>
    </w:p>
    <w:p w:rsidR="001F7906" w:rsidRDefault="001F7906">
      <w:pPr>
        <w:rPr>
          <w:noProof/>
        </w:rPr>
      </w:pPr>
      <w:r w:rsidRPr="001F7906">
        <w:rPr>
          <w:rFonts w:ascii="Berylium" w:hAnsi="Berylium"/>
        </w:rPr>
        <w:t>Will you have enough money to purchase the mountain bike in 4 weeks?</w:t>
      </w:r>
      <w:r w:rsidRPr="001F7906">
        <w:rPr>
          <w:noProof/>
        </w:rPr>
        <w:t xml:space="preserve"> </w:t>
      </w:r>
    </w:p>
    <w:p w:rsidR="001F7906" w:rsidRPr="001F7906" w:rsidRDefault="001F7906">
      <w:pPr>
        <w:rPr>
          <w:rFonts w:ascii="Berylium" w:hAnsi="Berylium"/>
        </w:rPr>
      </w:pPr>
      <w:bookmarkStart w:id="0" w:name="_GoBack"/>
      <w:bookmarkEnd w:id="0"/>
    </w:p>
    <w:sectPr w:rsidR="001F7906" w:rsidRPr="001F79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ylium">
    <w:panose1 w:val="02000000000000000000"/>
    <w:charset w:val="00"/>
    <w:family w:val="auto"/>
    <w:pitch w:val="variable"/>
    <w:sig w:usb0="A00000A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906"/>
    <w:rsid w:val="000C5BA9"/>
    <w:rsid w:val="001F7906"/>
    <w:rsid w:val="0084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B22892-4882-4596-8867-350985AEA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1</cp:revision>
  <dcterms:created xsi:type="dcterms:W3CDTF">2015-06-12T15:39:00Z</dcterms:created>
  <dcterms:modified xsi:type="dcterms:W3CDTF">2015-06-12T15:46:00Z</dcterms:modified>
</cp:coreProperties>
</file>