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A42" w:rsidRPr="00455A42" w:rsidRDefault="00455A42">
      <w:pPr>
        <w:rPr>
          <w:rFonts w:ascii="Century Gothic" w:hAnsi="Century Gothic"/>
          <w:sz w:val="32"/>
          <w:szCs w:val="32"/>
        </w:rPr>
      </w:pPr>
      <w:r w:rsidRPr="00455A42">
        <w:rPr>
          <w:rFonts w:ascii="Century Gothic" w:hAnsi="Century Gothic"/>
          <w:sz w:val="32"/>
          <w:szCs w:val="32"/>
        </w:rPr>
        <w:t>Dear _________________________________,</w:t>
      </w:r>
    </w:p>
    <w:p w:rsidR="00455A42" w:rsidRPr="00455A42" w:rsidRDefault="00455A42">
      <w:pPr>
        <w:rPr>
          <w:rFonts w:ascii="Century Gothic" w:hAnsi="Century Gothic"/>
          <w:sz w:val="32"/>
          <w:szCs w:val="32"/>
        </w:rPr>
      </w:pPr>
    </w:p>
    <w:tbl>
      <w:tblPr>
        <w:tblStyle w:val="TableGrid"/>
        <w:tblW w:w="0" w:type="auto"/>
        <w:tblInd w:w="-252" w:type="dxa"/>
        <w:tblLook w:val="04A0"/>
      </w:tblPr>
      <w:tblGrid>
        <w:gridCol w:w="10530"/>
      </w:tblGrid>
      <w:tr w:rsidR="00455A42" w:rsidRPr="00455A42" w:rsidTr="00455A42">
        <w:tc>
          <w:tcPr>
            <w:tcW w:w="10530" w:type="dxa"/>
          </w:tcPr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  <w:r w:rsidRPr="00455A42">
              <w:rPr>
                <w:rFonts w:ascii="Century Gothic" w:hAnsi="Century Gothic"/>
                <w:sz w:val="32"/>
                <w:szCs w:val="32"/>
              </w:rPr>
              <w:t>Main Argument:</w:t>
            </w: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p w:rsidR="00455A42" w:rsidRPr="00455A42" w:rsidRDefault="00455A42">
      <w:pPr>
        <w:rPr>
          <w:rFonts w:ascii="Century Gothic" w:hAnsi="Century Gothic"/>
          <w:sz w:val="32"/>
          <w:szCs w:val="32"/>
        </w:rPr>
      </w:pPr>
    </w:p>
    <w:tbl>
      <w:tblPr>
        <w:tblStyle w:val="TableGrid"/>
        <w:tblW w:w="0" w:type="auto"/>
        <w:tblInd w:w="-252" w:type="dxa"/>
        <w:tblLook w:val="04A0"/>
      </w:tblPr>
      <w:tblGrid>
        <w:gridCol w:w="3510"/>
        <w:gridCol w:w="3510"/>
        <w:gridCol w:w="3510"/>
      </w:tblGrid>
      <w:tr w:rsidR="00455A42" w:rsidRPr="00455A42" w:rsidTr="00455A42">
        <w:tc>
          <w:tcPr>
            <w:tcW w:w="3510" w:type="dxa"/>
          </w:tcPr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  <w:r w:rsidRPr="00455A42">
              <w:rPr>
                <w:rFonts w:ascii="Century Gothic" w:hAnsi="Century Gothic"/>
                <w:sz w:val="32"/>
                <w:szCs w:val="32"/>
              </w:rPr>
              <w:t>Reason 1:</w:t>
            </w:r>
          </w:p>
        </w:tc>
        <w:tc>
          <w:tcPr>
            <w:tcW w:w="3510" w:type="dxa"/>
          </w:tcPr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  <w:r w:rsidRPr="00455A42">
              <w:rPr>
                <w:rFonts w:ascii="Century Gothic" w:hAnsi="Century Gothic"/>
                <w:sz w:val="32"/>
                <w:szCs w:val="32"/>
              </w:rPr>
              <w:t>Reason 2:</w:t>
            </w:r>
          </w:p>
        </w:tc>
        <w:tc>
          <w:tcPr>
            <w:tcW w:w="3510" w:type="dxa"/>
          </w:tcPr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  <w:r w:rsidRPr="00455A42">
              <w:rPr>
                <w:rFonts w:ascii="Century Gothic" w:hAnsi="Century Gothic"/>
                <w:sz w:val="32"/>
                <w:szCs w:val="32"/>
              </w:rPr>
              <w:t>Reason 3:</w:t>
            </w: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50208B" w:rsidRPr="00455A42" w:rsidRDefault="0050208B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p w:rsidR="00455A42" w:rsidRPr="00455A42" w:rsidRDefault="00455A42">
      <w:pPr>
        <w:rPr>
          <w:rFonts w:ascii="Century Gothic" w:hAnsi="Century Gothic"/>
          <w:sz w:val="32"/>
          <w:szCs w:val="32"/>
        </w:rPr>
      </w:pPr>
    </w:p>
    <w:tbl>
      <w:tblPr>
        <w:tblStyle w:val="TableGrid"/>
        <w:tblW w:w="0" w:type="auto"/>
        <w:tblInd w:w="-252" w:type="dxa"/>
        <w:tblLook w:val="04A0"/>
      </w:tblPr>
      <w:tblGrid>
        <w:gridCol w:w="10530"/>
      </w:tblGrid>
      <w:tr w:rsidR="00455A42" w:rsidRPr="00455A42" w:rsidTr="0050208B">
        <w:tc>
          <w:tcPr>
            <w:tcW w:w="10530" w:type="dxa"/>
          </w:tcPr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  <w:r w:rsidRPr="00455A42">
              <w:rPr>
                <w:rFonts w:ascii="Century Gothic" w:hAnsi="Century Gothic"/>
                <w:sz w:val="32"/>
                <w:szCs w:val="32"/>
              </w:rPr>
              <w:t>Re-tell your argument:</w:t>
            </w: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5A42" w:rsidRPr="00455A42" w:rsidRDefault="00455A42">
            <w:pPr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p w:rsidR="00455A42" w:rsidRPr="00455A42" w:rsidRDefault="00455A42">
      <w:pPr>
        <w:rPr>
          <w:rFonts w:ascii="Century Gothic" w:hAnsi="Century Gothic"/>
          <w:sz w:val="32"/>
          <w:szCs w:val="32"/>
        </w:rPr>
      </w:pPr>
    </w:p>
    <w:p w:rsidR="00455A42" w:rsidRDefault="00455A42" w:rsidP="00455A42">
      <w:pPr>
        <w:jc w:val="center"/>
        <w:rPr>
          <w:rFonts w:ascii="Century Gothic" w:hAnsi="Century Gothic"/>
          <w:sz w:val="32"/>
          <w:szCs w:val="32"/>
        </w:rPr>
      </w:pPr>
      <w:r w:rsidRPr="00455A42">
        <w:rPr>
          <w:rFonts w:ascii="Century Gothic" w:hAnsi="Century Gothic"/>
          <w:sz w:val="32"/>
          <w:szCs w:val="32"/>
        </w:rPr>
        <w:t>Sincerely,</w:t>
      </w:r>
    </w:p>
    <w:p w:rsidR="00455A42" w:rsidRPr="00455A42" w:rsidRDefault="00455A42" w:rsidP="00455A42">
      <w:pPr>
        <w:jc w:val="right"/>
        <w:rPr>
          <w:rFonts w:ascii="Century Gothic" w:hAnsi="Century Gothic"/>
          <w:sz w:val="32"/>
          <w:szCs w:val="32"/>
        </w:rPr>
      </w:pPr>
      <w:r w:rsidRPr="00455A42">
        <w:rPr>
          <w:rFonts w:ascii="Century Gothic" w:hAnsi="Century Gothic"/>
          <w:sz w:val="32"/>
          <w:szCs w:val="32"/>
        </w:rPr>
        <w:t>____________</w:t>
      </w:r>
      <w:r>
        <w:rPr>
          <w:rFonts w:ascii="Century Gothic" w:hAnsi="Century Gothic"/>
          <w:sz w:val="32"/>
          <w:szCs w:val="32"/>
        </w:rPr>
        <w:t>_______________________</w:t>
      </w:r>
    </w:p>
    <w:sectPr w:rsidR="00455A42" w:rsidRPr="00455A42" w:rsidSect="00455A42">
      <w:headerReference w:type="default" r:id="rId6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958" w:rsidRDefault="00921958" w:rsidP="00455A42">
      <w:pPr>
        <w:spacing w:after="0" w:line="240" w:lineRule="auto"/>
      </w:pPr>
      <w:r>
        <w:separator/>
      </w:r>
    </w:p>
  </w:endnote>
  <w:endnote w:type="continuationSeparator" w:id="0">
    <w:p w:rsidR="00921958" w:rsidRDefault="00921958" w:rsidP="0045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958" w:rsidRDefault="00921958" w:rsidP="00455A42">
      <w:pPr>
        <w:spacing w:after="0" w:line="240" w:lineRule="auto"/>
      </w:pPr>
      <w:r>
        <w:separator/>
      </w:r>
    </w:p>
  </w:footnote>
  <w:footnote w:type="continuationSeparator" w:id="0">
    <w:p w:rsidR="00921958" w:rsidRDefault="00921958" w:rsidP="00455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A42" w:rsidRDefault="00455A42" w:rsidP="00455A42">
    <w:pPr>
      <w:pStyle w:val="Header"/>
      <w:jc w:val="right"/>
    </w:pPr>
    <w:r>
      <w:t>Date 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A42"/>
    <w:rsid w:val="00216EBE"/>
    <w:rsid w:val="00455A42"/>
    <w:rsid w:val="004C3D1F"/>
    <w:rsid w:val="0050208B"/>
    <w:rsid w:val="00605521"/>
    <w:rsid w:val="00921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5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5A42"/>
  </w:style>
  <w:style w:type="paragraph" w:styleId="Footer">
    <w:name w:val="footer"/>
    <w:basedOn w:val="Normal"/>
    <w:link w:val="FooterChar"/>
    <w:uiPriority w:val="99"/>
    <w:semiHidden/>
    <w:unhideWhenUsed/>
    <w:rsid w:val="0045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156</Characters>
  <Application>Microsoft Office Word</Application>
  <DocSecurity>0</DocSecurity>
  <Lines>1</Lines>
  <Paragraphs>1</Paragraphs>
  <ScaleCrop>false</ScaleCrop>
  <Company>TRINITY UNIVERSITY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2</cp:revision>
  <dcterms:created xsi:type="dcterms:W3CDTF">2014-06-10T14:16:00Z</dcterms:created>
  <dcterms:modified xsi:type="dcterms:W3CDTF">2014-06-10T14:23:00Z</dcterms:modified>
</cp:coreProperties>
</file>