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CB7B56" w:rsidRPr="00CB7B56" w:rsidRDefault="00D2350A" w:rsidP="00CB7B56">
      <w:pPr>
        <w:tabs>
          <w:tab w:val="center" w:pos="4680"/>
          <w:tab w:val="left" w:pos="6240"/>
        </w:tabs>
        <w:spacing w:after="0"/>
        <w:jc w:val="center"/>
        <w:rPr>
          <w:sz w:val="24"/>
          <w:szCs w:val="24"/>
        </w:rPr>
      </w:pPr>
      <w:bookmarkStart w:id="0" w:name="_GoBack"/>
      <w:bookmarkEnd w:id="0"/>
      <w:r w:rsidRPr="00CB7B56">
        <w:rPr>
          <w:b/>
          <w:color w:val="000000"/>
          <w:sz w:val="24"/>
          <w:szCs w:val="24"/>
        </w:rPr>
        <w:t xml:space="preserve">Forensic Chemistry Unit: </w:t>
      </w:r>
      <w:r w:rsidRPr="00CB7B56">
        <w:rPr>
          <w:color w:val="000000"/>
          <w:sz w:val="24"/>
          <w:szCs w:val="24"/>
        </w:rPr>
        <w:t>Videolicious Lab Report</w:t>
      </w:r>
    </w:p>
    <w:p w:rsidR="009C28F2" w:rsidRDefault="00D2350A" w:rsidP="00CB7B56">
      <w:pPr>
        <w:tabs>
          <w:tab w:val="center" w:pos="4680"/>
          <w:tab w:val="left" w:pos="6240"/>
        </w:tabs>
        <w:spacing w:after="0"/>
        <w:jc w:val="center"/>
        <w:rPr>
          <w:rFonts w:eastAsia="Calibri"/>
          <w:b/>
          <w:i/>
          <w:color w:val="000000"/>
          <w:sz w:val="20"/>
        </w:rPr>
      </w:pPr>
      <w:r w:rsidRPr="00CB7B56">
        <w:rPr>
          <w:rFonts w:eastAsia="Calibri"/>
          <w:b/>
          <w:i/>
          <w:color w:val="000000"/>
          <w:sz w:val="20"/>
        </w:rPr>
        <w:t>Turn in 1 rubric per group</w:t>
      </w:r>
    </w:p>
    <w:p w:rsidR="00CB7B56" w:rsidRPr="00CB7B56" w:rsidRDefault="00CB7B56" w:rsidP="00CB7B56">
      <w:pPr>
        <w:tabs>
          <w:tab w:val="center" w:pos="4680"/>
          <w:tab w:val="left" w:pos="6240"/>
        </w:tabs>
        <w:spacing w:after="0"/>
        <w:jc w:val="center"/>
        <w:rPr>
          <w:sz w:val="20"/>
        </w:rPr>
      </w:pPr>
    </w:p>
    <w:p w:rsidR="009C28F2" w:rsidRDefault="00D2350A" w:rsidP="00CB7B56">
      <w:pPr>
        <w:spacing w:after="0"/>
        <w:rPr>
          <w:rFonts w:eastAsia="Calibri"/>
          <w:color w:val="000000"/>
          <w:sz w:val="20"/>
        </w:rPr>
      </w:pPr>
      <w:r w:rsidRPr="00CB7B56">
        <w:rPr>
          <w:rFonts w:eastAsia="Calibri"/>
          <w:color w:val="000000"/>
          <w:sz w:val="20"/>
        </w:rPr>
        <w:t>While conducting this investigation, you will document it with digital photos and/or SHORT video clips, using the iPad2.  Then your group will use the photos/videos and Videolicious to demonstrate that you can make a case in this investigation.   You may use a maximum of 10 photos/short video clips, plus a 59 sec narration/video to create your final video product.  Photos may be taken of Printed Material or Crime Scene.  All videos must be transferred from your iPad2 to teacher’s computer or e-mailed to teacher at ____________</w:t>
      </w:r>
    </w:p>
    <w:p w:rsidR="00CB7B56" w:rsidRPr="00CB7B56" w:rsidRDefault="00CB7B56" w:rsidP="00CB7B56">
      <w:pPr>
        <w:spacing w:after="0"/>
        <w:rPr>
          <w:sz w:val="20"/>
        </w:rPr>
      </w:pPr>
    </w:p>
    <w:tbl>
      <w:tblPr>
        <w:tblStyle w:val="a6"/>
        <w:tblW w:w="1027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260"/>
        <w:gridCol w:w="2580"/>
        <w:gridCol w:w="2415"/>
        <w:gridCol w:w="2190"/>
        <w:gridCol w:w="1825"/>
      </w:tblGrid>
      <w:tr w:rsidR="009C28F2" w:rsidTr="00CB7B56">
        <w:trPr>
          <w:trHeight w:val="360"/>
        </w:trPr>
        <w:tc>
          <w:tcPr>
            <w:tcW w:w="12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8F2" w:rsidRDefault="00D2350A">
            <w:pPr>
              <w:widowControl w:val="0"/>
              <w:spacing w:after="0"/>
            </w:pPr>
            <w:r>
              <w:rPr>
                <w:b/>
                <w:color w:val="000000"/>
                <w:sz w:val="16"/>
              </w:rPr>
              <w:t>CATEGORY</w:t>
            </w:r>
          </w:p>
        </w:tc>
        <w:tc>
          <w:tcPr>
            <w:tcW w:w="25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8F2" w:rsidRDefault="00D2350A">
            <w:pPr>
              <w:widowControl w:val="0"/>
              <w:spacing w:after="0"/>
            </w:pPr>
            <w:r>
              <w:rPr>
                <w:b/>
                <w:color w:val="000000"/>
                <w:sz w:val="16"/>
              </w:rPr>
              <w:t>Excellent (90 - 100%)</w:t>
            </w:r>
          </w:p>
        </w:tc>
        <w:tc>
          <w:tcPr>
            <w:tcW w:w="241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8F2" w:rsidRDefault="00D2350A">
            <w:pPr>
              <w:widowControl w:val="0"/>
              <w:spacing w:after="0"/>
            </w:pPr>
            <w:r>
              <w:rPr>
                <w:b/>
                <w:color w:val="000000"/>
                <w:sz w:val="16"/>
              </w:rPr>
              <w:t>Good (80-89%)</w:t>
            </w:r>
          </w:p>
        </w:tc>
        <w:tc>
          <w:tcPr>
            <w:tcW w:w="219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8F2" w:rsidRDefault="00D2350A">
            <w:pPr>
              <w:widowControl w:val="0"/>
              <w:spacing w:after="0"/>
            </w:pPr>
            <w:r>
              <w:rPr>
                <w:b/>
                <w:color w:val="000000"/>
                <w:sz w:val="16"/>
              </w:rPr>
              <w:t>Adequate (70-79%)</w:t>
            </w:r>
          </w:p>
        </w:tc>
        <w:tc>
          <w:tcPr>
            <w:tcW w:w="182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8F2" w:rsidRDefault="00D2350A">
            <w:pPr>
              <w:widowControl w:val="0"/>
              <w:spacing w:after="0"/>
            </w:pPr>
            <w:r>
              <w:rPr>
                <w:b/>
                <w:color w:val="000000"/>
                <w:sz w:val="16"/>
              </w:rPr>
              <w:t>Inadequate (0-69%)</w:t>
            </w:r>
          </w:p>
        </w:tc>
      </w:tr>
      <w:tr w:rsidR="009C28F2" w:rsidTr="00CB7B56">
        <w:tc>
          <w:tcPr>
            <w:tcW w:w="12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8F2" w:rsidRDefault="00D2350A">
            <w:pPr>
              <w:widowControl w:val="0"/>
              <w:spacing w:after="0"/>
            </w:pPr>
            <w:r>
              <w:rPr>
                <w:color w:val="000000"/>
                <w:sz w:val="16"/>
              </w:rPr>
              <w:t>Individual Accountability</w:t>
            </w:r>
          </w:p>
          <w:p w:rsidR="009C28F2" w:rsidRDefault="00D2350A">
            <w:pPr>
              <w:widowControl w:val="0"/>
              <w:spacing w:after="0" w:line="240" w:lineRule="auto"/>
            </w:pPr>
            <w:r>
              <w:rPr>
                <w:color w:val="000000"/>
                <w:sz w:val="16"/>
              </w:rPr>
              <w:t>(10 points)</w:t>
            </w:r>
          </w:p>
        </w:tc>
        <w:tc>
          <w:tcPr>
            <w:tcW w:w="25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8F2" w:rsidRDefault="00D2350A">
            <w:pPr>
              <w:widowControl w:val="0"/>
              <w:spacing w:after="0" w:line="240" w:lineRule="auto"/>
            </w:pPr>
            <w:r>
              <w:rPr>
                <w:color w:val="000000"/>
                <w:sz w:val="16"/>
              </w:rPr>
              <w:t xml:space="preserve">All group members turned in an individually completed, thorough and accurate </w:t>
            </w:r>
            <w:r>
              <w:rPr>
                <w:i/>
                <w:color w:val="000000"/>
                <w:sz w:val="16"/>
              </w:rPr>
              <w:t>Detective Report.</w:t>
            </w:r>
          </w:p>
        </w:tc>
        <w:tc>
          <w:tcPr>
            <w:tcW w:w="241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8F2" w:rsidRDefault="00D2350A">
            <w:pPr>
              <w:widowControl w:val="0"/>
              <w:spacing w:after="0" w:line="240" w:lineRule="auto"/>
            </w:pPr>
            <w:r>
              <w:rPr>
                <w:color w:val="000000"/>
                <w:sz w:val="16"/>
              </w:rPr>
              <w:t xml:space="preserve">At least one </w:t>
            </w:r>
            <w:r>
              <w:rPr>
                <w:i/>
                <w:color w:val="000000"/>
                <w:sz w:val="16"/>
              </w:rPr>
              <w:t xml:space="preserve">Detective Report </w:t>
            </w:r>
            <w:r>
              <w:rPr>
                <w:color w:val="000000"/>
                <w:sz w:val="16"/>
              </w:rPr>
              <w:t>is missing OR not all reports are complete, accurate and thorough.</w:t>
            </w:r>
          </w:p>
        </w:tc>
        <w:tc>
          <w:tcPr>
            <w:tcW w:w="219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8F2" w:rsidRDefault="00D2350A">
            <w:pPr>
              <w:widowControl w:val="0"/>
              <w:spacing w:after="0" w:line="240" w:lineRule="auto"/>
            </w:pPr>
            <w:r>
              <w:rPr>
                <w:color w:val="000000"/>
                <w:sz w:val="16"/>
              </w:rPr>
              <w:t xml:space="preserve">More than one </w:t>
            </w:r>
            <w:r>
              <w:rPr>
                <w:i/>
                <w:color w:val="000000"/>
                <w:sz w:val="16"/>
              </w:rPr>
              <w:t>Detective Report</w:t>
            </w:r>
            <w:r>
              <w:rPr>
                <w:color w:val="000000"/>
                <w:sz w:val="16"/>
              </w:rPr>
              <w:t xml:space="preserve"> is missing, or some reports are not complete, accurate and thorough.</w:t>
            </w:r>
          </w:p>
        </w:tc>
        <w:tc>
          <w:tcPr>
            <w:tcW w:w="182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8F2" w:rsidRDefault="00D2350A">
            <w:pPr>
              <w:widowControl w:val="0"/>
              <w:spacing w:after="0" w:line="240" w:lineRule="auto"/>
            </w:pPr>
            <w:r>
              <w:rPr>
                <w:color w:val="000000"/>
                <w:sz w:val="16"/>
              </w:rPr>
              <w:t xml:space="preserve">Missing or poorly done </w:t>
            </w:r>
            <w:r w:rsidRPr="00CB7B56">
              <w:rPr>
                <w:i/>
                <w:color w:val="000000"/>
                <w:sz w:val="16"/>
              </w:rPr>
              <w:t>Detective Reports</w:t>
            </w:r>
            <w:r>
              <w:rPr>
                <w:color w:val="000000"/>
                <w:sz w:val="16"/>
              </w:rPr>
              <w:t>.  Some reports may not be individually done.</w:t>
            </w:r>
          </w:p>
        </w:tc>
      </w:tr>
      <w:tr w:rsidR="009C28F2" w:rsidTr="00CB7B56">
        <w:tc>
          <w:tcPr>
            <w:tcW w:w="12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8F2" w:rsidRDefault="00D2350A">
            <w:pPr>
              <w:widowControl w:val="0"/>
              <w:spacing w:after="0"/>
            </w:pPr>
            <w:r>
              <w:rPr>
                <w:color w:val="000000"/>
                <w:sz w:val="16"/>
              </w:rPr>
              <w:t>Crime Scene, Doctor’s Report and Witness Statements</w:t>
            </w:r>
          </w:p>
          <w:p w:rsidR="009C28F2" w:rsidRDefault="00D2350A">
            <w:pPr>
              <w:widowControl w:val="0"/>
              <w:spacing w:after="0"/>
            </w:pPr>
            <w:r>
              <w:rPr>
                <w:color w:val="000000"/>
                <w:sz w:val="16"/>
              </w:rPr>
              <w:t>(10 points)</w:t>
            </w:r>
          </w:p>
        </w:tc>
        <w:tc>
          <w:tcPr>
            <w:tcW w:w="25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8F2" w:rsidRDefault="00D2350A">
            <w:pPr>
              <w:widowControl w:val="0"/>
              <w:spacing w:after="0" w:line="240" w:lineRule="auto"/>
            </w:pPr>
            <w:r>
              <w:rPr>
                <w:color w:val="000000"/>
                <w:sz w:val="16"/>
              </w:rPr>
              <w:t>All relevant evidence from Crime Scene, Doctor’s Report and Witness Statements have been thoroughly analyzed and taken into account, and are accurately represented in the conclusion.</w:t>
            </w:r>
          </w:p>
        </w:tc>
        <w:tc>
          <w:tcPr>
            <w:tcW w:w="241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8F2" w:rsidRDefault="00D2350A">
            <w:pPr>
              <w:widowControl w:val="0"/>
              <w:spacing w:after="0" w:line="240" w:lineRule="auto"/>
            </w:pPr>
            <w:r>
              <w:rPr>
                <w:color w:val="000000"/>
                <w:sz w:val="16"/>
              </w:rPr>
              <w:t>Some relevant evidence from Crime Scene, Doctor’s Report and Witness Statements have been  analyzed and taken into account, and are mostly accurately represented in the conclusion.</w:t>
            </w:r>
          </w:p>
        </w:tc>
        <w:tc>
          <w:tcPr>
            <w:tcW w:w="219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8F2" w:rsidRDefault="00D2350A">
            <w:pPr>
              <w:widowControl w:val="0"/>
              <w:spacing w:after="0" w:line="240" w:lineRule="auto"/>
            </w:pPr>
            <w:r>
              <w:rPr>
                <w:color w:val="000000"/>
                <w:sz w:val="16"/>
              </w:rPr>
              <w:t>Some relevant evidence from the Crime Scene, Doctor’s Report and Witness Statements is left out or not considered.  Some evidence that is NOT relevant may be included..</w:t>
            </w:r>
          </w:p>
        </w:tc>
        <w:tc>
          <w:tcPr>
            <w:tcW w:w="182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8F2" w:rsidRDefault="00D2350A">
            <w:pPr>
              <w:widowControl w:val="0"/>
              <w:spacing w:after="0" w:line="240" w:lineRule="auto"/>
            </w:pPr>
            <w:r>
              <w:rPr>
                <w:color w:val="000000"/>
                <w:sz w:val="16"/>
              </w:rPr>
              <w:t>Relevant evidence from the Crime Scene, Doctor’s Report and Witness Statements is not accurately analyzed or NOT included.</w:t>
            </w:r>
          </w:p>
        </w:tc>
      </w:tr>
      <w:tr w:rsidR="009C28F2" w:rsidTr="00CB7B56">
        <w:tc>
          <w:tcPr>
            <w:tcW w:w="12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8F2" w:rsidRDefault="00D2350A">
            <w:pPr>
              <w:widowControl w:val="0"/>
              <w:spacing w:after="0"/>
            </w:pPr>
            <w:r>
              <w:rPr>
                <w:color w:val="000000"/>
                <w:sz w:val="16"/>
              </w:rPr>
              <w:t>Sequence of Events</w:t>
            </w:r>
          </w:p>
          <w:p w:rsidR="009C28F2" w:rsidRDefault="00D2350A">
            <w:pPr>
              <w:widowControl w:val="0"/>
              <w:spacing w:after="0"/>
            </w:pPr>
            <w:r>
              <w:rPr>
                <w:color w:val="000000"/>
                <w:sz w:val="16"/>
              </w:rPr>
              <w:t>(10 points)</w:t>
            </w:r>
          </w:p>
        </w:tc>
        <w:tc>
          <w:tcPr>
            <w:tcW w:w="25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8F2" w:rsidRDefault="00D2350A">
            <w:pPr>
              <w:widowControl w:val="0"/>
              <w:spacing w:after="0"/>
            </w:pPr>
            <w:r>
              <w:rPr>
                <w:color w:val="000000"/>
                <w:sz w:val="16"/>
              </w:rPr>
              <w:t>The sequence of events is accurate and professionally presented.</w:t>
            </w:r>
          </w:p>
        </w:tc>
        <w:tc>
          <w:tcPr>
            <w:tcW w:w="241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8F2" w:rsidRDefault="00D2350A">
            <w:pPr>
              <w:widowControl w:val="0"/>
              <w:spacing w:after="0"/>
            </w:pPr>
            <w:r>
              <w:rPr>
                <w:color w:val="000000"/>
                <w:sz w:val="16"/>
              </w:rPr>
              <w:t>The sequence of events is mostly accurate and well presented.</w:t>
            </w:r>
          </w:p>
        </w:tc>
        <w:tc>
          <w:tcPr>
            <w:tcW w:w="219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8F2" w:rsidRDefault="00D2350A">
            <w:pPr>
              <w:widowControl w:val="0"/>
              <w:spacing w:after="0"/>
            </w:pPr>
            <w:r>
              <w:rPr>
                <w:color w:val="000000"/>
                <w:sz w:val="16"/>
              </w:rPr>
              <w:t>The sequence of events is somewhat inaccurate</w:t>
            </w:r>
            <w:r w:rsidR="00CB7B56">
              <w:rPr>
                <w:color w:val="000000"/>
                <w:sz w:val="16"/>
              </w:rPr>
              <w:t>, confusing,</w:t>
            </w:r>
            <w:r>
              <w:rPr>
                <w:color w:val="000000"/>
                <w:sz w:val="16"/>
              </w:rPr>
              <w:t xml:space="preserve"> or poorly presented.</w:t>
            </w:r>
          </w:p>
        </w:tc>
        <w:tc>
          <w:tcPr>
            <w:tcW w:w="182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8F2" w:rsidRDefault="00CB7B56">
            <w:pPr>
              <w:widowControl w:val="0"/>
              <w:spacing w:after="0"/>
            </w:pPr>
            <w:r>
              <w:rPr>
                <w:color w:val="000000"/>
                <w:sz w:val="16"/>
              </w:rPr>
              <w:t>The sequence of events is</w:t>
            </w:r>
            <w:r w:rsidR="00D2350A">
              <w:rPr>
                <w:color w:val="000000"/>
                <w:sz w:val="16"/>
              </w:rPr>
              <w:t xml:space="preserve"> inaccurate or not reported. </w:t>
            </w:r>
          </w:p>
        </w:tc>
      </w:tr>
      <w:tr w:rsidR="009C28F2" w:rsidTr="00CB7B56">
        <w:tc>
          <w:tcPr>
            <w:tcW w:w="12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8F2" w:rsidRDefault="00D2350A">
            <w:pPr>
              <w:widowControl w:val="0"/>
              <w:spacing w:after="0"/>
            </w:pPr>
            <w:r>
              <w:rPr>
                <w:color w:val="000000"/>
                <w:sz w:val="16"/>
              </w:rPr>
              <w:t>Tests Performed/ Results</w:t>
            </w:r>
          </w:p>
          <w:p w:rsidR="009C28F2" w:rsidRDefault="00D2350A">
            <w:pPr>
              <w:widowControl w:val="0"/>
              <w:spacing w:after="0"/>
            </w:pPr>
            <w:r>
              <w:rPr>
                <w:color w:val="000000"/>
                <w:sz w:val="16"/>
              </w:rPr>
              <w:t>(20  points)</w:t>
            </w:r>
          </w:p>
        </w:tc>
        <w:tc>
          <w:tcPr>
            <w:tcW w:w="25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8F2" w:rsidRDefault="00D2350A">
            <w:pPr>
              <w:widowControl w:val="0"/>
              <w:spacing w:after="0"/>
            </w:pPr>
            <w:r>
              <w:rPr>
                <w:color w:val="000000"/>
                <w:sz w:val="16"/>
              </w:rPr>
              <w:t>The relationship between the evidence is discussed and trends/patterns logically analyzed. A minimum of 4 tests were performed by the group. Predictions are made about solution to the crime. Necessary calculations are included and are clearly represented.</w:t>
            </w:r>
          </w:p>
        </w:tc>
        <w:tc>
          <w:tcPr>
            <w:tcW w:w="241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8F2" w:rsidRDefault="00D2350A">
            <w:pPr>
              <w:widowControl w:val="0"/>
              <w:spacing w:after="0"/>
            </w:pPr>
            <w:r>
              <w:rPr>
                <w:color w:val="000000"/>
                <w:sz w:val="16"/>
              </w:rPr>
              <w:t>The relationship between the evidence is discussed and trends/patterns logically analyzed. Fewer than the required 4 tests were performed, or 4 tests were performed, but not all tests are complete, accurate and thorough. Necessary calculations are included.</w:t>
            </w:r>
          </w:p>
        </w:tc>
        <w:tc>
          <w:tcPr>
            <w:tcW w:w="219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8F2" w:rsidRDefault="00D2350A">
            <w:pPr>
              <w:widowControl w:val="0"/>
              <w:spacing w:after="0"/>
            </w:pPr>
            <w:r>
              <w:rPr>
                <w:color w:val="000000"/>
                <w:sz w:val="16"/>
              </w:rPr>
              <w:t>The relationship between the evidence is discussed but no patterns, trends or predictions are made based on the evidence. 2 -3 tests were performed and not all tests are complete, accurate and thorough. Calculations are included but unclear.</w:t>
            </w:r>
          </w:p>
        </w:tc>
        <w:tc>
          <w:tcPr>
            <w:tcW w:w="182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8F2" w:rsidRDefault="00D2350A">
            <w:pPr>
              <w:widowControl w:val="0"/>
              <w:spacing w:after="0"/>
            </w:pPr>
            <w:r>
              <w:rPr>
                <w:color w:val="000000"/>
                <w:sz w:val="16"/>
              </w:rPr>
              <w:t>The relationship between the evidence is not discussed. 1 - 2 tests were perform</w:t>
            </w:r>
            <w:r w:rsidR="00CB7B56">
              <w:rPr>
                <w:color w:val="000000"/>
                <w:sz w:val="16"/>
              </w:rPr>
              <w:t>ed or are inaccurate/incomplete.</w:t>
            </w:r>
            <w:r>
              <w:rPr>
                <w:color w:val="000000"/>
                <w:sz w:val="16"/>
              </w:rPr>
              <w:t xml:space="preserve"> Calculations are not included.</w:t>
            </w:r>
          </w:p>
        </w:tc>
      </w:tr>
      <w:tr w:rsidR="009C28F2" w:rsidTr="00CB7B56">
        <w:tc>
          <w:tcPr>
            <w:tcW w:w="12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8F2" w:rsidRDefault="00D2350A">
            <w:pPr>
              <w:widowControl w:val="0"/>
              <w:spacing w:after="0"/>
            </w:pPr>
            <w:r>
              <w:rPr>
                <w:color w:val="000000"/>
                <w:sz w:val="16"/>
              </w:rPr>
              <w:t>Conclusion</w:t>
            </w:r>
          </w:p>
          <w:p w:rsidR="009C28F2" w:rsidRDefault="00D2350A">
            <w:pPr>
              <w:widowControl w:val="0"/>
              <w:spacing w:after="0"/>
            </w:pPr>
            <w:r>
              <w:rPr>
                <w:color w:val="000000"/>
                <w:sz w:val="16"/>
              </w:rPr>
              <w:t>(20 points)</w:t>
            </w:r>
          </w:p>
        </w:tc>
        <w:tc>
          <w:tcPr>
            <w:tcW w:w="25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8F2" w:rsidRDefault="00D2350A">
            <w:pPr>
              <w:widowControl w:val="0"/>
              <w:spacing w:after="0"/>
            </w:pPr>
            <w:r>
              <w:rPr>
                <w:color w:val="000000"/>
                <w:sz w:val="16"/>
              </w:rPr>
              <w:t>Conclusion includes an accurate and thorough summary of evidence, tests performed, and solution to the crime.</w:t>
            </w:r>
          </w:p>
        </w:tc>
        <w:tc>
          <w:tcPr>
            <w:tcW w:w="241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8F2" w:rsidRDefault="00D2350A">
            <w:pPr>
              <w:widowControl w:val="0"/>
              <w:spacing w:after="0"/>
            </w:pPr>
            <w:r>
              <w:rPr>
                <w:color w:val="000000"/>
                <w:sz w:val="16"/>
              </w:rPr>
              <w:t>Conclusion includes a summary of the evidence, tests performed, and a solution to the crime, but may be inaccurate.</w:t>
            </w:r>
          </w:p>
        </w:tc>
        <w:tc>
          <w:tcPr>
            <w:tcW w:w="219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8F2" w:rsidRDefault="00D2350A">
            <w:pPr>
              <w:widowControl w:val="0"/>
              <w:spacing w:after="0"/>
            </w:pPr>
            <w:r>
              <w:rPr>
                <w:color w:val="000000"/>
                <w:sz w:val="16"/>
              </w:rPr>
              <w:t>Conclusion includes some of the required elements, such as evidence, tests performed, and a solution to the crime, but is inaccurate or incomplete.</w:t>
            </w:r>
          </w:p>
        </w:tc>
        <w:tc>
          <w:tcPr>
            <w:tcW w:w="182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8F2" w:rsidRDefault="00D2350A">
            <w:pPr>
              <w:widowControl w:val="0"/>
              <w:spacing w:after="0"/>
            </w:pPr>
            <w:r>
              <w:rPr>
                <w:color w:val="000000"/>
                <w:sz w:val="16"/>
              </w:rPr>
              <w:t>No conclusion was included in the video OR shows little effort and reflection.</w:t>
            </w:r>
          </w:p>
        </w:tc>
      </w:tr>
      <w:tr w:rsidR="009C28F2" w:rsidTr="00CB7B56">
        <w:tc>
          <w:tcPr>
            <w:tcW w:w="12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8F2" w:rsidRDefault="00D2350A">
            <w:pPr>
              <w:widowControl w:val="0"/>
              <w:spacing w:after="0"/>
            </w:pPr>
            <w:r>
              <w:rPr>
                <w:color w:val="000000"/>
                <w:sz w:val="16"/>
              </w:rPr>
              <w:t>Overall Product</w:t>
            </w:r>
          </w:p>
          <w:p w:rsidR="009C28F2" w:rsidRDefault="00D2350A">
            <w:pPr>
              <w:widowControl w:val="0"/>
              <w:spacing w:after="0"/>
            </w:pPr>
            <w:r>
              <w:rPr>
                <w:color w:val="000000"/>
                <w:sz w:val="16"/>
              </w:rPr>
              <w:t>(30 points)</w:t>
            </w:r>
          </w:p>
        </w:tc>
        <w:tc>
          <w:tcPr>
            <w:tcW w:w="25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8F2" w:rsidRDefault="00D2350A">
            <w:pPr>
              <w:widowControl w:val="0"/>
              <w:spacing w:after="0"/>
            </w:pPr>
            <w:r>
              <w:rPr>
                <w:color w:val="000000"/>
                <w:sz w:val="16"/>
              </w:rPr>
              <w:t>Video is well-constructed and gives a complete story of the crime, motive and perpetrator. Pictures and/or video clips enhance the story. Dialogue is clear and understandable. It is clear that all group members equally contributed to the video production.</w:t>
            </w:r>
          </w:p>
        </w:tc>
        <w:tc>
          <w:tcPr>
            <w:tcW w:w="241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8F2" w:rsidRDefault="00D2350A">
            <w:pPr>
              <w:widowControl w:val="0"/>
              <w:spacing w:after="0"/>
            </w:pPr>
            <w:r>
              <w:rPr>
                <w:color w:val="000000"/>
                <w:sz w:val="16"/>
              </w:rPr>
              <w:t>Video is adequate to explain the crime, motive and perpetrator, but leaves some unanswered questions. Pictures and/or video clips are mostly relevant. Dialogue is clear and understandable. All group members contributed to video production.</w:t>
            </w:r>
          </w:p>
        </w:tc>
        <w:tc>
          <w:tcPr>
            <w:tcW w:w="219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8F2" w:rsidRDefault="00D2350A">
            <w:pPr>
              <w:widowControl w:val="0"/>
              <w:spacing w:after="0"/>
            </w:pPr>
            <w:r>
              <w:rPr>
                <w:color w:val="000000"/>
                <w:sz w:val="16"/>
              </w:rPr>
              <w:t xml:space="preserve">Video is relevant to the crime, motive and perpetrator, but is not a complete story. Not all pictures help tell the story.  Audio may be unclear. Not all group members contributed. </w:t>
            </w:r>
          </w:p>
        </w:tc>
        <w:tc>
          <w:tcPr>
            <w:tcW w:w="182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8F2" w:rsidRDefault="00D2350A">
            <w:pPr>
              <w:widowControl w:val="0"/>
              <w:spacing w:after="0"/>
            </w:pPr>
            <w:r>
              <w:rPr>
                <w:color w:val="000000"/>
                <w:sz w:val="16"/>
              </w:rPr>
              <w:t xml:space="preserve">Video is not relevant to the crime, motive, or perpetrators, or is missing major components.  There are not enough pictures and/or video clips. Audio may be unclear. Some members did not contribute. </w:t>
            </w:r>
          </w:p>
        </w:tc>
      </w:tr>
    </w:tbl>
    <w:p w:rsidR="009C28F2" w:rsidRDefault="009C28F2">
      <w:pPr>
        <w:widowControl w:val="0"/>
        <w:spacing w:after="0"/>
      </w:pPr>
    </w:p>
    <w:sectPr w:rsidR="009C28F2">
      <w:headerReference w:type="default" r:id="rId8"/>
      <w:pgSz w:w="12240" w:h="15840"/>
      <w:pgMar w:top="1008" w:right="1008" w:bottom="1008" w:left="100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2350A" w:rsidRDefault="00D2350A">
      <w:pPr>
        <w:spacing w:after="0" w:line="240" w:lineRule="auto"/>
      </w:pPr>
      <w:r>
        <w:separator/>
      </w:r>
    </w:p>
  </w:endnote>
  <w:endnote w:type="continuationSeparator" w:id="0">
    <w:p w:rsidR="00D2350A" w:rsidRDefault="00D235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Georgia">
    <w:panose1 w:val="02040502050405020303"/>
    <w:charset w:val="00"/>
    <w:family w:val="auto"/>
    <w:pitch w:val="variable"/>
    <w:sig w:usb0="00000287" w:usb1="00000000" w:usb2="00000000" w:usb3="00000000" w:csb0="0000009F" w:csb1="00000000"/>
  </w:font>
  <w:font w:name="Segoe UI">
    <w:charset w:val="00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2350A" w:rsidRDefault="00D2350A">
      <w:pPr>
        <w:spacing w:after="0" w:line="240" w:lineRule="auto"/>
      </w:pPr>
      <w:r>
        <w:separator/>
      </w:r>
    </w:p>
  </w:footnote>
  <w:footnote w:type="continuationSeparator" w:id="0">
    <w:p w:rsidR="00D2350A" w:rsidRDefault="00D2350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28F2" w:rsidRDefault="00CB7B56" w:rsidP="00CB7B56">
    <w:pPr>
      <w:pStyle w:val="Header"/>
    </w:pPr>
    <w:r>
      <w:t>Names of Group Members_______________________________________________________ Pd.___</w:t>
    </w:r>
  </w:p>
  <w:p w:rsidR="00CB7B56" w:rsidRDefault="00CB7B56" w:rsidP="00CB7B56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654A57"/>
    <w:multiLevelType w:val="multilevel"/>
    <w:tmpl w:val="557CDD2E"/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1">
    <w:nsid w:val="1A294A49"/>
    <w:multiLevelType w:val="multilevel"/>
    <w:tmpl w:val="46800428"/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2">
    <w:nsid w:val="360E017D"/>
    <w:multiLevelType w:val="multilevel"/>
    <w:tmpl w:val="7C0E8AEA"/>
    <w:lvl w:ilvl="0">
      <w:start w:val="1"/>
      <w:numFmt w:val="bullet"/>
      <w:lvlText w:val="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❏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❏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❏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❏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❏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❏"/>
      <w:lvlJc w:val="left"/>
      <w:pPr>
        <w:ind w:left="6480" w:firstLine="6120"/>
      </w:pPr>
      <w:rPr>
        <w:u w:val="none"/>
      </w:rPr>
    </w:lvl>
  </w:abstractNum>
  <w:abstractNum w:abstractNumId="3">
    <w:nsid w:val="4451139A"/>
    <w:multiLevelType w:val="multilevel"/>
    <w:tmpl w:val="73AAA1D6"/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4">
    <w:nsid w:val="540C1102"/>
    <w:multiLevelType w:val="multilevel"/>
    <w:tmpl w:val="575E2A8E"/>
    <w:lvl w:ilvl="0">
      <w:start w:val="1"/>
      <w:numFmt w:val="bullet"/>
      <w:lvlText w:val="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❏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❏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❏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❏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❏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❏"/>
      <w:lvlJc w:val="left"/>
      <w:pPr>
        <w:ind w:left="6480" w:firstLine="6120"/>
      </w:pPr>
      <w:rPr>
        <w:u w:val="none"/>
      </w:rPr>
    </w:lvl>
  </w:abstractNum>
  <w:abstractNum w:abstractNumId="5">
    <w:nsid w:val="541B59FE"/>
    <w:multiLevelType w:val="multilevel"/>
    <w:tmpl w:val="468CE660"/>
    <w:lvl w:ilvl="0">
      <w:start w:val="1"/>
      <w:numFmt w:val="bullet"/>
      <w:lvlText w:val="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❏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❏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❏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❏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❏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❏"/>
      <w:lvlJc w:val="left"/>
      <w:pPr>
        <w:ind w:left="6480" w:firstLine="6120"/>
      </w:pPr>
      <w:rPr>
        <w:u w:val="none"/>
      </w:rPr>
    </w:lvl>
  </w:abstractNum>
  <w:abstractNum w:abstractNumId="6">
    <w:nsid w:val="58EF156D"/>
    <w:multiLevelType w:val="multilevel"/>
    <w:tmpl w:val="3704FB26"/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7">
    <w:nsid w:val="6837468B"/>
    <w:multiLevelType w:val="multilevel"/>
    <w:tmpl w:val="FF249C14"/>
    <w:lvl w:ilvl="0">
      <w:start w:val="1"/>
      <w:numFmt w:val="bullet"/>
      <w:lvlText w:val="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❏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❏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❏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❏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❏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❏"/>
      <w:lvlJc w:val="left"/>
      <w:pPr>
        <w:ind w:left="6480" w:firstLine="6120"/>
      </w:pPr>
      <w:rPr>
        <w:u w:val="none"/>
      </w:rPr>
    </w:lvl>
  </w:abstractNum>
  <w:abstractNum w:abstractNumId="8">
    <w:nsid w:val="68957531"/>
    <w:multiLevelType w:val="multilevel"/>
    <w:tmpl w:val="39E4696A"/>
    <w:lvl w:ilvl="0">
      <w:start w:val="1"/>
      <w:numFmt w:val="bullet"/>
      <w:lvlText w:val="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❏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❏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❏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❏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❏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❏"/>
      <w:lvlJc w:val="left"/>
      <w:pPr>
        <w:ind w:left="6480" w:firstLine="6120"/>
      </w:pPr>
      <w:rPr>
        <w:u w:val="none"/>
      </w:rPr>
    </w:lvl>
  </w:abstractNum>
  <w:abstractNum w:abstractNumId="9">
    <w:nsid w:val="72880F97"/>
    <w:multiLevelType w:val="multilevel"/>
    <w:tmpl w:val="A8A8A0BC"/>
    <w:lvl w:ilvl="0">
      <w:start w:val="1"/>
      <w:numFmt w:val="bullet"/>
      <w:lvlText w:val="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❏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❏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❏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❏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❏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❏"/>
      <w:lvlJc w:val="left"/>
      <w:pPr>
        <w:ind w:left="6480" w:firstLine="6120"/>
      </w:pPr>
      <w:rPr>
        <w:u w:val="none"/>
      </w:rPr>
    </w:lvl>
  </w:abstractNum>
  <w:abstractNum w:abstractNumId="10">
    <w:nsid w:val="75D133A8"/>
    <w:multiLevelType w:val="multilevel"/>
    <w:tmpl w:val="F050EFF6"/>
    <w:lvl w:ilvl="0">
      <w:start w:val="1"/>
      <w:numFmt w:val="bullet"/>
      <w:lvlText w:val="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❏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❏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❏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❏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❏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❏"/>
      <w:lvlJc w:val="left"/>
      <w:pPr>
        <w:ind w:left="6480" w:firstLine="6120"/>
      </w:pPr>
      <w:rPr>
        <w:u w:val="none"/>
      </w:rPr>
    </w:lvl>
  </w:abstractNum>
  <w:num w:numId="1">
    <w:abstractNumId w:val="8"/>
  </w:num>
  <w:num w:numId="2">
    <w:abstractNumId w:val="5"/>
  </w:num>
  <w:num w:numId="3">
    <w:abstractNumId w:val="2"/>
  </w:num>
  <w:num w:numId="4">
    <w:abstractNumId w:val="7"/>
  </w:num>
  <w:num w:numId="5">
    <w:abstractNumId w:val="1"/>
  </w:num>
  <w:num w:numId="6">
    <w:abstractNumId w:val="6"/>
  </w:num>
  <w:num w:numId="7">
    <w:abstractNumId w:val="3"/>
  </w:num>
  <w:num w:numId="8">
    <w:abstractNumId w:val="0"/>
  </w:num>
  <w:num w:numId="9">
    <w:abstractNumId w:val="4"/>
  </w:num>
  <w:num w:numId="10">
    <w:abstractNumId w:val="9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28F2"/>
    <w:rsid w:val="003F3F62"/>
    <w:rsid w:val="009C28F2"/>
    <w:rsid w:val="00BC3D6B"/>
    <w:rsid w:val="00CB7B56"/>
    <w:rsid w:val="00D235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Arial" w:hAnsi="Arial" w:cs="Arial"/>
        <w:color w:val="0B0080"/>
        <w:sz w:val="22"/>
        <w:highlight w:val="white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/>
      <w:contextualSpacing/>
      <w:outlineLvl w:val="0"/>
    </w:pPr>
    <w:rPr>
      <w:b/>
      <w:sz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contextualSpacing/>
      <w:outlineLvl w:val="1"/>
    </w:pPr>
    <w:rPr>
      <w:b/>
      <w:sz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contextualSpacing/>
      <w:outlineLvl w:val="2"/>
    </w:pPr>
    <w:rPr>
      <w:b/>
      <w:sz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contextualSpacing/>
      <w:outlineLvl w:val="3"/>
    </w:pPr>
    <w:rPr>
      <w:b/>
      <w:sz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contextualSpacing/>
      <w:outlineLvl w:val="4"/>
    </w:pPr>
    <w:rPr>
      <w:b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contextualSpacing/>
      <w:outlineLvl w:val="5"/>
    </w:pPr>
    <w:rPr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  <w:contextualSpacing/>
    </w:pPr>
    <w:rPr>
      <w:b/>
      <w:sz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1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2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3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4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5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6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ommentText">
    <w:name w:val="annotation text"/>
    <w:basedOn w:val="Normal"/>
    <w:link w:val="CommentTextChar"/>
    <w:uiPriority w:val="99"/>
    <w:semiHidden/>
    <w:unhideWhenUsed/>
    <w:pPr>
      <w:spacing w:line="240" w:lineRule="auto"/>
    </w:pPr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sz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B7B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B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B7B5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B7B56"/>
  </w:style>
  <w:style w:type="paragraph" w:styleId="Footer">
    <w:name w:val="footer"/>
    <w:basedOn w:val="Normal"/>
    <w:link w:val="FooterChar"/>
    <w:uiPriority w:val="99"/>
    <w:unhideWhenUsed/>
    <w:rsid w:val="00CB7B5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B56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Arial" w:hAnsi="Arial" w:cs="Arial"/>
        <w:color w:val="0B0080"/>
        <w:sz w:val="22"/>
        <w:highlight w:val="white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/>
      <w:contextualSpacing/>
      <w:outlineLvl w:val="0"/>
    </w:pPr>
    <w:rPr>
      <w:b/>
      <w:sz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contextualSpacing/>
      <w:outlineLvl w:val="1"/>
    </w:pPr>
    <w:rPr>
      <w:b/>
      <w:sz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contextualSpacing/>
      <w:outlineLvl w:val="2"/>
    </w:pPr>
    <w:rPr>
      <w:b/>
      <w:sz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contextualSpacing/>
      <w:outlineLvl w:val="3"/>
    </w:pPr>
    <w:rPr>
      <w:b/>
      <w:sz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contextualSpacing/>
      <w:outlineLvl w:val="4"/>
    </w:pPr>
    <w:rPr>
      <w:b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contextualSpacing/>
      <w:outlineLvl w:val="5"/>
    </w:pPr>
    <w:rPr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  <w:contextualSpacing/>
    </w:pPr>
    <w:rPr>
      <w:b/>
      <w:sz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1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2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3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4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5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6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ommentText">
    <w:name w:val="annotation text"/>
    <w:basedOn w:val="Normal"/>
    <w:link w:val="CommentTextChar"/>
    <w:uiPriority w:val="99"/>
    <w:semiHidden/>
    <w:unhideWhenUsed/>
    <w:pPr>
      <w:spacing w:line="240" w:lineRule="auto"/>
    </w:pPr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sz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B7B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B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B7B5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B7B56"/>
  </w:style>
  <w:style w:type="paragraph" w:styleId="Footer">
    <w:name w:val="footer"/>
    <w:basedOn w:val="Normal"/>
    <w:link w:val="FooterChar"/>
    <w:uiPriority w:val="99"/>
    <w:unhideWhenUsed/>
    <w:rsid w:val="00CB7B5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B5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664</Words>
  <Characters>3785</Characters>
  <Application>Microsoft Macintosh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UbD-Template-2.docx</vt:lpstr>
    </vt:vector>
  </TitlesOfParts>
  <Company>North East ISD</Company>
  <LinksUpToDate>false</LinksUpToDate>
  <CharactersWithSpaces>4441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UbD-Template-2.docx</dc:title>
  <dc:creator>Brawner, Bonnie</dc:creator>
  <cp:lastModifiedBy>Brawner, Bonnie</cp:lastModifiedBy>
  <cp:revision>2</cp:revision>
  <dcterms:created xsi:type="dcterms:W3CDTF">2014-06-21T00:33:00Z</dcterms:created>
  <dcterms:modified xsi:type="dcterms:W3CDTF">2014-06-21T00:33:00Z</dcterms:modified>
</cp:coreProperties>
</file>