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07D8E" w14:textId="77777777" w:rsidR="00C851AC" w:rsidRPr="00C851AC" w:rsidRDefault="00C851AC" w:rsidP="00BC1E74">
      <w:pPr>
        <w:pBdr>
          <w:top w:val="thinThickMediumGap" w:sz="24" w:space="0" w:color="auto"/>
          <w:left w:val="thinThickMediumGap" w:sz="24" w:space="4" w:color="auto"/>
          <w:bottom w:val="thinThickMediumGap" w:sz="24" w:space="2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  <w:sz w:val="16"/>
        </w:rPr>
      </w:pPr>
    </w:p>
    <w:p w14:paraId="152DA999" w14:textId="77777777" w:rsidR="00C851AC" w:rsidRDefault="00C851AC" w:rsidP="00BC1E74">
      <w:pPr>
        <w:pBdr>
          <w:top w:val="thinThickMediumGap" w:sz="24" w:space="0" w:color="auto"/>
          <w:left w:val="thinThickMediumGap" w:sz="24" w:space="4" w:color="auto"/>
          <w:bottom w:val="thinThickMediumGap" w:sz="24" w:space="2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</w:rPr>
      </w:pPr>
      <w:r w:rsidRPr="00BC1E74">
        <w:rPr>
          <w:rFonts w:ascii="Geneva" w:hAnsi="Geneva"/>
          <w:b/>
          <w:shd w:val="pct15" w:color="auto" w:fill="auto"/>
        </w:rPr>
        <w:t>The Patriot Act of 2001:  Just or Unjust</w:t>
      </w:r>
      <w:r w:rsidRPr="00C851AC">
        <w:rPr>
          <w:rFonts w:ascii="Geneva" w:hAnsi="Geneva"/>
          <w:b/>
        </w:rPr>
        <w:t>?</w:t>
      </w:r>
    </w:p>
    <w:p w14:paraId="13D0138C" w14:textId="77777777" w:rsidR="00C851AC" w:rsidRPr="00C851AC" w:rsidRDefault="00C851AC" w:rsidP="00BC1E74">
      <w:pPr>
        <w:pBdr>
          <w:top w:val="thinThickMediumGap" w:sz="24" w:space="0" w:color="auto"/>
          <w:left w:val="thinThickMediumGap" w:sz="24" w:space="4" w:color="auto"/>
          <w:bottom w:val="thinThickMediumGap" w:sz="24" w:space="2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  <w:sz w:val="16"/>
        </w:rPr>
      </w:pPr>
    </w:p>
    <w:p w14:paraId="308AA7D8" w14:textId="77777777" w:rsidR="00C851AC" w:rsidRDefault="00C851AC" w:rsidP="00C851AC">
      <w:pPr>
        <w:rPr>
          <w:rFonts w:ascii="Geneva" w:hAnsi="Geneva"/>
        </w:rPr>
      </w:pPr>
    </w:p>
    <w:p w14:paraId="5255D5F8" w14:textId="77777777" w:rsidR="00611477" w:rsidRDefault="00611477" w:rsidP="00C851AC">
      <w:pPr>
        <w:rPr>
          <w:rFonts w:ascii="Geneva" w:hAnsi="Geneva"/>
          <w:sz w:val="22"/>
        </w:rPr>
      </w:pPr>
    </w:p>
    <w:p w14:paraId="41FE7664" w14:textId="40607F9F" w:rsidR="00C851AC" w:rsidRPr="00C851AC" w:rsidRDefault="00C851AC" w:rsidP="00C851AC">
      <w:pPr>
        <w:rPr>
          <w:rFonts w:ascii="Geneva" w:hAnsi="Geneva"/>
          <w:sz w:val="22"/>
        </w:rPr>
      </w:pPr>
      <w:r>
        <w:rPr>
          <w:rFonts w:ascii="Geneva" w:hAnsi="Geneva"/>
          <w:sz w:val="22"/>
        </w:rPr>
        <w:t xml:space="preserve">Dr. Martin Luther King, Jr. wrote in his </w:t>
      </w:r>
      <w:r w:rsidRPr="00C851AC">
        <w:rPr>
          <w:rFonts w:ascii="Geneva" w:hAnsi="Geneva"/>
          <w:i/>
          <w:sz w:val="22"/>
        </w:rPr>
        <w:t>Letter from a Birmingham</w:t>
      </w:r>
      <w:r>
        <w:rPr>
          <w:rFonts w:ascii="Geneva" w:hAnsi="Geneva"/>
          <w:i/>
          <w:sz w:val="22"/>
        </w:rPr>
        <w:t xml:space="preserve"> City</w:t>
      </w:r>
      <w:r w:rsidRPr="00C851AC">
        <w:rPr>
          <w:rFonts w:ascii="Geneva" w:hAnsi="Geneva"/>
          <w:i/>
          <w:sz w:val="22"/>
        </w:rPr>
        <w:t xml:space="preserve"> Jail</w:t>
      </w:r>
      <w:r>
        <w:rPr>
          <w:rFonts w:ascii="Geneva" w:hAnsi="Geneva"/>
          <w:sz w:val="22"/>
        </w:rPr>
        <w:t>, “</w:t>
      </w:r>
      <w:r w:rsidRPr="00C851AC">
        <w:rPr>
          <w:rFonts w:ascii="Geneva" w:hAnsi="Geneva"/>
          <w:sz w:val="22"/>
        </w:rPr>
        <w:t>One has not only a legal</w:t>
      </w:r>
      <w:r>
        <w:rPr>
          <w:rFonts w:ascii="Geneva" w:hAnsi="Geneva"/>
          <w:sz w:val="22"/>
        </w:rPr>
        <w:t>,</w:t>
      </w:r>
      <w:r w:rsidRPr="00C851AC">
        <w:rPr>
          <w:rFonts w:ascii="Geneva" w:hAnsi="Geneva"/>
          <w:sz w:val="22"/>
        </w:rPr>
        <w:t xml:space="preserve"> but a moral responsibility to obey just laws. Conversely, one has a moral responsibility to disobey unjust laws.</w:t>
      </w:r>
      <w:r>
        <w:rPr>
          <w:rFonts w:ascii="Geneva" w:hAnsi="Geneva"/>
          <w:sz w:val="22"/>
        </w:rPr>
        <w:t xml:space="preserve">” </w:t>
      </w:r>
      <w:r w:rsidR="008D62B1">
        <w:rPr>
          <w:rFonts w:ascii="Geneva" w:hAnsi="Geneva"/>
          <w:sz w:val="22"/>
        </w:rPr>
        <w:t xml:space="preserve"> W</w:t>
      </w:r>
      <w:r>
        <w:rPr>
          <w:rFonts w:ascii="Geneva" w:hAnsi="Geneva"/>
          <w:sz w:val="22"/>
        </w:rPr>
        <w:t xml:space="preserve">e will apply this principle to a </w:t>
      </w:r>
      <w:r w:rsidR="00DD2550">
        <w:rPr>
          <w:rFonts w:ascii="Geneva" w:hAnsi="Geneva"/>
          <w:sz w:val="22"/>
        </w:rPr>
        <w:t>U.S. law, the Patriot Act of 2001.  The objective of this assignment is to think cri</w:t>
      </w:r>
      <w:r w:rsidR="00C82B14">
        <w:rPr>
          <w:rFonts w:ascii="Geneva" w:hAnsi="Geneva"/>
          <w:sz w:val="22"/>
        </w:rPr>
        <w:t>tically about a current and relevant law.</w:t>
      </w:r>
    </w:p>
    <w:p w14:paraId="5A10B85D" w14:textId="77777777" w:rsidR="00C2183B" w:rsidRDefault="00C2183B"/>
    <w:p w14:paraId="4E7DA00D" w14:textId="77777777" w:rsidR="00C851AC" w:rsidRDefault="00C851AC"/>
    <w:p w14:paraId="4471EB83" w14:textId="3C67FF9D" w:rsidR="00C851AC" w:rsidRDefault="003D3C35" w:rsidP="006E7224">
      <w:pPr>
        <w:spacing w:line="360" w:lineRule="auto"/>
        <w:rPr>
          <w:rFonts w:ascii="Geneva" w:hAnsi="Geneva"/>
          <w:b/>
          <w:sz w:val="22"/>
        </w:rPr>
      </w:pPr>
      <w:r>
        <w:rPr>
          <w:rFonts w:ascii="Geneva" w:hAnsi="Geneva"/>
          <w:b/>
          <w:sz w:val="22"/>
          <w:shd w:val="pct20" w:color="auto" w:fill="auto"/>
        </w:rPr>
        <w:t>PART</w:t>
      </w:r>
      <w:r w:rsidR="00C851AC" w:rsidRPr="008728DE">
        <w:rPr>
          <w:rFonts w:ascii="Geneva" w:hAnsi="Geneva"/>
          <w:b/>
          <w:sz w:val="22"/>
          <w:shd w:val="pct20" w:color="auto" w:fill="auto"/>
        </w:rPr>
        <w:t xml:space="preserve"> I:</w:t>
      </w:r>
    </w:p>
    <w:p w14:paraId="6164E3CB" w14:textId="22DEFE7F" w:rsidR="00C2183B" w:rsidRDefault="008D62B1" w:rsidP="008D62B1">
      <w:pPr>
        <w:rPr>
          <w:rFonts w:ascii="Geneva" w:hAnsi="Geneva"/>
          <w:sz w:val="22"/>
        </w:rPr>
      </w:pPr>
      <w:r>
        <w:rPr>
          <w:rFonts w:ascii="Geneva" w:hAnsi="Geneva"/>
          <w:sz w:val="22"/>
        </w:rPr>
        <w:t>In triads, a</w:t>
      </w:r>
      <w:r w:rsidR="00C851AC">
        <w:rPr>
          <w:rFonts w:ascii="Geneva" w:hAnsi="Geneva"/>
          <w:sz w:val="22"/>
        </w:rPr>
        <w:t xml:space="preserve">nalyze all four </w:t>
      </w:r>
      <w:r w:rsidR="003D3C35">
        <w:rPr>
          <w:rFonts w:ascii="Geneva" w:hAnsi="Geneva"/>
          <w:sz w:val="22"/>
        </w:rPr>
        <w:t>sections</w:t>
      </w:r>
      <w:r w:rsidR="00C851AC">
        <w:rPr>
          <w:rFonts w:ascii="Geneva" w:hAnsi="Geneva"/>
          <w:sz w:val="22"/>
        </w:rPr>
        <w:t xml:space="preserve"> of the Patriot Act.  </w:t>
      </w:r>
      <w:r w:rsidR="00C2183B">
        <w:rPr>
          <w:rFonts w:ascii="Geneva" w:hAnsi="Geneva"/>
          <w:sz w:val="22"/>
        </w:rPr>
        <w:t xml:space="preserve">For each </w:t>
      </w:r>
      <w:r w:rsidR="003D3C35">
        <w:rPr>
          <w:rFonts w:ascii="Geneva" w:hAnsi="Geneva"/>
          <w:sz w:val="22"/>
        </w:rPr>
        <w:t>section</w:t>
      </w:r>
      <w:r w:rsidR="00C2183B">
        <w:rPr>
          <w:rFonts w:ascii="Geneva" w:hAnsi="Geneva"/>
          <w:sz w:val="22"/>
        </w:rPr>
        <w:t xml:space="preserve">, </w:t>
      </w:r>
      <w:r>
        <w:rPr>
          <w:rFonts w:ascii="Geneva" w:hAnsi="Geneva"/>
          <w:sz w:val="22"/>
        </w:rPr>
        <w:t>discuss</w:t>
      </w:r>
      <w:r w:rsidR="00C2183B">
        <w:rPr>
          <w:rFonts w:ascii="Geneva" w:hAnsi="Geneva"/>
          <w:sz w:val="22"/>
        </w:rPr>
        <w:t xml:space="preserve"> whether it is:</w:t>
      </w:r>
    </w:p>
    <w:p w14:paraId="7683CF77" w14:textId="77777777" w:rsidR="00C2183B" w:rsidRDefault="00C2183B" w:rsidP="008D62B1">
      <w:pPr>
        <w:spacing w:line="360" w:lineRule="auto"/>
        <w:ind w:left="1440"/>
        <w:rPr>
          <w:rFonts w:ascii="Geneva" w:hAnsi="Geneva"/>
          <w:sz w:val="22"/>
        </w:rPr>
      </w:pPr>
      <w:r>
        <w:rPr>
          <w:rFonts w:ascii="Geneva" w:hAnsi="Geneva"/>
          <w:sz w:val="22"/>
        </w:rPr>
        <w:t>Just/Good for Society</w:t>
      </w:r>
    </w:p>
    <w:p w14:paraId="39BAF793" w14:textId="77777777" w:rsidR="00C2183B" w:rsidRDefault="00C2183B" w:rsidP="008D62B1">
      <w:pPr>
        <w:spacing w:line="360" w:lineRule="auto"/>
        <w:ind w:left="1440"/>
        <w:rPr>
          <w:rFonts w:ascii="Geneva" w:hAnsi="Geneva"/>
          <w:sz w:val="22"/>
        </w:rPr>
      </w:pPr>
      <w:r>
        <w:rPr>
          <w:rFonts w:ascii="Geneva" w:hAnsi="Geneva"/>
          <w:sz w:val="22"/>
        </w:rPr>
        <w:t>Unjust/Good for Society</w:t>
      </w:r>
    </w:p>
    <w:p w14:paraId="54B8993E" w14:textId="77777777" w:rsidR="00C2183B" w:rsidRDefault="00C2183B" w:rsidP="008D62B1">
      <w:pPr>
        <w:spacing w:line="360" w:lineRule="auto"/>
        <w:ind w:left="1440"/>
        <w:rPr>
          <w:rFonts w:ascii="Geneva" w:hAnsi="Geneva"/>
          <w:sz w:val="22"/>
        </w:rPr>
      </w:pPr>
      <w:r>
        <w:rPr>
          <w:rFonts w:ascii="Geneva" w:hAnsi="Geneva"/>
          <w:sz w:val="22"/>
        </w:rPr>
        <w:t>Just/Bad for Society</w:t>
      </w:r>
    </w:p>
    <w:p w14:paraId="48DBCD5E" w14:textId="77777777" w:rsidR="00C851AC" w:rsidRDefault="00C2183B" w:rsidP="008D62B1">
      <w:pPr>
        <w:spacing w:line="360" w:lineRule="auto"/>
        <w:ind w:left="1440"/>
        <w:rPr>
          <w:rFonts w:ascii="Geneva" w:hAnsi="Geneva"/>
          <w:sz w:val="22"/>
        </w:rPr>
      </w:pPr>
      <w:r>
        <w:rPr>
          <w:rFonts w:ascii="Geneva" w:hAnsi="Geneva"/>
          <w:sz w:val="22"/>
        </w:rPr>
        <w:t>Unjust/Bad for Society</w:t>
      </w:r>
    </w:p>
    <w:p w14:paraId="4D4272CB" w14:textId="77777777" w:rsidR="00752B51" w:rsidRDefault="007F2B36" w:rsidP="009B0F96">
      <w:pPr>
        <w:rPr>
          <w:rFonts w:ascii="Geneva" w:hAnsi="Geneva"/>
          <w:sz w:val="22"/>
        </w:rPr>
      </w:pPr>
      <w:r>
        <w:rPr>
          <w:rFonts w:ascii="Geneva" w:hAnsi="Geneva"/>
          <w:sz w:val="22"/>
        </w:rPr>
        <w:t xml:space="preserve">Every person in the triad must contribute to the discussion of each section and must be able to justify his/her opinion.  </w:t>
      </w:r>
      <w:r w:rsidR="009B0F96">
        <w:rPr>
          <w:rFonts w:ascii="Geneva" w:hAnsi="Geneva"/>
          <w:sz w:val="22"/>
        </w:rPr>
        <w:t xml:space="preserve">Consider this discussion your brainstorming or prewriting for the written part of the assignment.  </w:t>
      </w:r>
    </w:p>
    <w:p w14:paraId="29F6501B" w14:textId="77777777" w:rsidR="00752B51" w:rsidRDefault="00752B51" w:rsidP="009B0F96">
      <w:pPr>
        <w:rPr>
          <w:rFonts w:ascii="Geneva" w:hAnsi="Geneva"/>
          <w:sz w:val="22"/>
        </w:rPr>
      </w:pPr>
    </w:p>
    <w:p w14:paraId="027A9C13" w14:textId="1D471ABF" w:rsidR="009B0F96" w:rsidRDefault="009B0F96" w:rsidP="009B0F96">
      <w:pPr>
        <w:rPr>
          <w:rFonts w:ascii="Geneva" w:hAnsi="Geneva"/>
          <w:sz w:val="22"/>
        </w:rPr>
      </w:pPr>
      <w:r>
        <w:rPr>
          <w:rFonts w:ascii="Geneva" w:hAnsi="Geneva"/>
          <w:sz w:val="22"/>
        </w:rPr>
        <w:t xml:space="preserve">Each student will </w:t>
      </w:r>
      <w:r w:rsidR="003D3C35">
        <w:rPr>
          <w:rFonts w:ascii="Geneva" w:hAnsi="Geneva"/>
          <w:sz w:val="22"/>
        </w:rPr>
        <w:t xml:space="preserve">then </w:t>
      </w:r>
      <w:r>
        <w:rPr>
          <w:rFonts w:ascii="Geneva" w:hAnsi="Geneva"/>
          <w:sz w:val="22"/>
        </w:rPr>
        <w:t xml:space="preserve">write an explanation </w:t>
      </w:r>
      <w:r w:rsidR="007F2B36">
        <w:rPr>
          <w:rFonts w:ascii="Geneva" w:hAnsi="Geneva"/>
          <w:sz w:val="22"/>
        </w:rPr>
        <w:t>that must include evidence</w:t>
      </w:r>
      <w:r w:rsidR="00CA3F10">
        <w:rPr>
          <w:rFonts w:ascii="Geneva" w:hAnsi="Geneva"/>
          <w:sz w:val="22"/>
        </w:rPr>
        <w:t xml:space="preserve"> of thoughtful analysis </w:t>
      </w:r>
      <w:r w:rsidR="00752B51">
        <w:rPr>
          <w:rFonts w:ascii="Geneva" w:hAnsi="Geneva"/>
          <w:sz w:val="22"/>
        </w:rPr>
        <w:t>for</w:t>
      </w:r>
      <w:r>
        <w:rPr>
          <w:rFonts w:ascii="Geneva" w:hAnsi="Geneva"/>
          <w:sz w:val="22"/>
        </w:rPr>
        <w:t xml:space="preserve"> </w:t>
      </w:r>
      <w:r w:rsidR="00CA3F10">
        <w:rPr>
          <w:rFonts w:ascii="Geneva" w:hAnsi="Geneva"/>
          <w:sz w:val="22"/>
        </w:rPr>
        <w:t xml:space="preserve">each of </w:t>
      </w:r>
      <w:r w:rsidR="007F2B36">
        <w:rPr>
          <w:rFonts w:ascii="Geneva" w:hAnsi="Geneva"/>
          <w:sz w:val="22"/>
        </w:rPr>
        <w:t xml:space="preserve">the four </w:t>
      </w:r>
      <w:r>
        <w:rPr>
          <w:rFonts w:ascii="Geneva" w:hAnsi="Geneva"/>
          <w:sz w:val="22"/>
        </w:rPr>
        <w:t>section</w:t>
      </w:r>
      <w:r w:rsidR="007F2B36">
        <w:rPr>
          <w:rFonts w:ascii="Geneva" w:hAnsi="Geneva"/>
          <w:sz w:val="22"/>
        </w:rPr>
        <w:t>s of th</w:t>
      </w:r>
      <w:r w:rsidR="00CA3F10">
        <w:rPr>
          <w:rFonts w:ascii="Geneva" w:hAnsi="Geneva"/>
          <w:sz w:val="22"/>
        </w:rPr>
        <w:t>e Patriot Act</w:t>
      </w:r>
      <w:r w:rsidR="003D3C35">
        <w:rPr>
          <w:rFonts w:ascii="Geneva" w:hAnsi="Geneva"/>
          <w:sz w:val="22"/>
        </w:rPr>
        <w:t xml:space="preserve"> (one paragraph per section = four total)</w:t>
      </w:r>
      <w:r w:rsidR="00CA3F10">
        <w:rPr>
          <w:rFonts w:ascii="Geneva" w:hAnsi="Geneva"/>
          <w:sz w:val="22"/>
        </w:rPr>
        <w:t>.</w:t>
      </w:r>
      <w:r>
        <w:rPr>
          <w:rFonts w:ascii="Geneva" w:hAnsi="Geneva"/>
          <w:sz w:val="22"/>
        </w:rPr>
        <w:t xml:space="preserve"> </w:t>
      </w:r>
      <w:r w:rsidR="00CA3F10">
        <w:rPr>
          <w:rFonts w:ascii="Geneva" w:hAnsi="Geneva"/>
          <w:sz w:val="22"/>
        </w:rPr>
        <w:t xml:space="preserve"> </w:t>
      </w:r>
      <w:r>
        <w:rPr>
          <w:rFonts w:ascii="Geneva" w:hAnsi="Geneva"/>
          <w:sz w:val="22"/>
        </w:rPr>
        <w:t>This must be typed</w:t>
      </w:r>
      <w:r w:rsidR="007F2B36">
        <w:rPr>
          <w:rFonts w:ascii="Geneva" w:hAnsi="Geneva"/>
          <w:sz w:val="22"/>
        </w:rPr>
        <w:t>.</w:t>
      </w:r>
      <w:r>
        <w:rPr>
          <w:rFonts w:ascii="Geneva" w:hAnsi="Geneva"/>
          <w:sz w:val="22"/>
        </w:rPr>
        <w:t xml:space="preserve"> </w:t>
      </w:r>
      <w:r w:rsidR="007F2B36">
        <w:rPr>
          <w:rFonts w:ascii="Geneva" w:hAnsi="Geneva"/>
          <w:sz w:val="22"/>
        </w:rPr>
        <w:t xml:space="preserve">Be prepared to discuss your </w:t>
      </w:r>
      <w:r w:rsidR="003D3C35">
        <w:rPr>
          <w:rFonts w:ascii="Geneva" w:hAnsi="Geneva"/>
          <w:sz w:val="22"/>
        </w:rPr>
        <w:t>justifications</w:t>
      </w:r>
      <w:r w:rsidR="007F2B36">
        <w:rPr>
          <w:rFonts w:ascii="Geneva" w:hAnsi="Geneva"/>
          <w:sz w:val="22"/>
        </w:rPr>
        <w:t xml:space="preserve"> in class for a grade.</w:t>
      </w:r>
    </w:p>
    <w:p w14:paraId="336273EE" w14:textId="77777777" w:rsidR="00C851AC" w:rsidRDefault="00C851AC">
      <w:pPr>
        <w:rPr>
          <w:rFonts w:ascii="Geneva" w:hAnsi="Geneva"/>
          <w:sz w:val="22"/>
        </w:rPr>
      </w:pPr>
    </w:p>
    <w:p w14:paraId="17DEDB63" w14:textId="77777777" w:rsidR="00AB0B42" w:rsidRDefault="00AB0B42">
      <w:pPr>
        <w:rPr>
          <w:rFonts w:ascii="Geneva" w:hAnsi="Geneva"/>
          <w:sz w:val="22"/>
        </w:rPr>
      </w:pPr>
    </w:p>
    <w:p w14:paraId="5B932327" w14:textId="77777777" w:rsidR="00AB0B42" w:rsidRDefault="00AB0B42">
      <w:pPr>
        <w:rPr>
          <w:rFonts w:ascii="Geneva" w:hAnsi="Geneva"/>
          <w:sz w:val="22"/>
        </w:rPr>
      </w:pPr>
    </w:p>
    <w:p w14:paraId="36B8863B" w14:textId="0082E1D7" w:rsidR="00AB0B42" w:rsidRDefault="00AB0B42" w:rsidP="006E7224">
      <w:pPr>
        <w:spacing w:line="360" w:lineRule="auto"/>
        <w:rPr>
          <w:rFonts w:ascii="Geneva" w:hAnsi="Geneva"/>
          <w:sz w:val="22"/>
        </w:rPr>
      </w:pPr>
      <w:r w:rsidRPr="008728DE">
        <w:rPr>
          <w:rFonts w:ascii="Geneva" w:hAnsi="Geneva"/>
          <w:b/>
          <w:sz w:val="22"/>
          <w:shd w:val="pct20" w:color="auto" w:fill="auto"/>
        </w:rPr>
        <w:t>P</w:t>
      </w:r>
      <w:r w:rsidR="00DA1775">
        <w:rPr>
          <w:rFonts w:ascii="Geneva" w:hAnsi="Geneva"/>
          <w:b/>
          <w:sz w:val="22"/>
          <w:shd w:val="pct20" w:color="auto" w:fill="auto"/>
        </w:rPr>
        <w:t>ART</w:t>
      </w:r>
      <w:r w:rsidR="00103DDC">
        <w:rPr>
          <w:rFonts w:ascii="Geneva" w:hAnsi="Geneva"/>
          <w:b/>
          <w:sz w:val="22"/>
          <w:shd w:val="pct20" w:color="auto" w:fill="auto"/>
        </w:rPr>
        <w:t xml:space="preserve"> II</w:t>
      </w:r>
      <w:r w:rsidRPr="008728DE">
        <w:rPr>
          <w:rFonts w:ascii="Geneva" w:hAnsi="Geneva"/>
          <w:b/>
          <w:sz w:val="22"/>
          <w:shd w:val="pct20" w:color="auto" w:fill="auto"/>
        </w:rPr>
        <w:t>:</w:t>
      </w:r>
    </w:p>
    <w:p w14:paraId="600250F6" w14:textId="09814FB7" w:rsidR="00AB0B42" w:rsidRPr="003C7C6A" w:rsidRDefault="00AB0B42">
      <w:pPr>
        <w:rPr>
          <w:rFonts w:ascii="Times" w:hAnsi="Times"/>
          <w:i/>
          <w:sz w:val="22"/>
          <w:szCs w:val="20"/>
        </w:rPr>
      </w:pPr>
      <w:r>
        <w:rPr>
          <w:rFonts w:ascii="Geneva" w:hAnsi="Geneva"/>
          <w:sz w:val="22"/>
        </w:rPr>
        <w:t xml:space="preserve">Read </w:t>
      </w:r>
      <w:r w:rsidR="00103DDC">
        <w:rPr>
          <w:rFonts w:ascii="Geneva" w:hAnsi="Geneva"/>
          <w:sz w:val="22"/>
        </w:rPr>
        <w:t>the article</w:t>
      </w:r>
      <w:r w:rsidR="00BC5C8A">
        <w:rPr>
          <w:rFonts w:ascii="Geneva" w:hAnsi="Geneva"/>
          <w:sz w:val="22"/>
        </w:rPr>
        <w:t xml:space="preserve">: </w:t>
      </w:r>
      <w:r w:rsidR="00103DDC">
        <w:rPr>
          <w:rFonts w:ascii="Geneva" w:hAnsi="Geneva"/>
          <w:i/>
          <w:kern w:val="36"/>
          <w:sz w:val="22"/>
          <w:szCs w:val="20"/>
        </w:rPr>
        <w:t xml:space="preserve">So What Does the USA Freedom Act Do Anyway? </w:t>
      </w:r>
      <w:r w:rsidR="003D3C35">
        <w:rPr>
          <w:rFonts w:ascii="Geneva" w:hAnsi="Geneva"/>
          <w:sz w:val="22"/>
        </w:rPr>
        <w:t>and a</w:t>
      </w:r>
      <w:r w:rsidR="00BE70BD">
        <w:rPr>
          <w:rFonts w:ascii="Geneva" w:hAnsi="Geneva"/>
          <w:sz w:val="22"/>
        </w:rPr>
        <w:t>nalyze</w:t>
      </w:r>
      <w:r w:rsidR="00AC496C">
        <w:rPr>
          <w:rFonts w:ascii="Geneva" w:hAnsi="Geneva"/>
          <w:sz w:val="22"/>
        </w:rPr>
        <w:t xml:space="preserve"> the</w:t>
      </w:r>
      <w:r w:rsidR="00D204E5">
        <w:rPr>
          <w:rFonts w:ascii="Geneva" w:hAnsi="Geneva"/>
          <w:sz w:val="22"/>
        </w:rPr>
        <w:t xml:space="preserve"> </w:t>
      </w:r>
      <w:r w:rsidR="00EC7D30">
        <w:rPr>
          <w:rFonts w:ascii="Geneva" w:hAnsi="Geneva"/>
          <w:sz w:val="22"/>
        </w:rPr>
        <w:t>Freedom Act of 2015</w:t>
      </w:r>
      <w:r w:rsidR="003D3C35">
        <w:rPr>
          <w:rFonts w:ascii="Geneva" w:hAnsi="Geneva"/>
          <w:sz w:val="22"/>
        </w:rPr>
        <w:t xml:space="preserve">. </w:t>
      </w:r>
      <w:r w:rsidR="00614561">
        <w:rPr>
          <w:rFonts w:ascii="Geneva" w:hAnsi="Geneva"/>
          <w:sz w:val="22"/>
        </w:rPr>
        <w:t xml:space="preserve">Then make a personal </w:t>
      </w:r>
      <w:r w:rsidR="003D3C35">
        <w:rPr>
          <w:rFonts w:ascii="Geneva" w:hAnsi="Geneva"/>
          <w:sz w:val="22"/>
        </w:rPr>
        <w:t>evaluation: should this Act have ever been pa</w:t>
      </w:r>
      <w:r w:rsidR="00614561">
        <w:rPr>
          <w:rFonts w:ascii="Geneva" w:hAnsi="Geneva"/>
          <w:sz w:val="22"/>
        </w:rPr>
        <w:t>ssed or not, and why</w:t>
      </w:r>
      <w:r w:rsidR="003D3C35">
        <w:rPr>
          <w:rFonts w:ascii="Geneva" w:hAnsi="Geneva"/>
          <w:sz w:val="22"/>
        </w:rPr>
        <w:t xml:space="preserve">?  Also, based on your </w:t>
      </w:r>
      <w:r w:rsidR="00614561">
        <w:rPr>
          <w:rFonts w:ascii="Geneva" w:hAnsi="Geneva"/>
          <w:sz w:val="22"/>
        </w:rPr>
        <w:t xml:space="preserve">personal </w:t>
      </w:r>
      <w:r w:rsidR="003D3C35">
        <w:rPr>
          <w:rFonts w:ascii="Geneva" w:hAnsi="Geneva"/>
          <w:sz w:val="22"/>
        </w:rPr>
        <w:t>evaluation, how do you think it could</w:t>
      </w:r>
      <w:r w:rsidR="009C5BD9">
        <w:rPr>
          <w:rFonts w:ascii="Geneva" w:hAnsi="Geneva"/>
          <w:sz w:val="22"/>
        </w:rPr>
        <w:t xml:space="preserve"> </w:t>
      </w:r>
      <w:r w:rsidR="00D360EE">
        <w:rPr>
          <w:rFonts w:ascii="Geneva" w:hAnsi="Geneva"/>
          <w:sz w:val="22"/>
        </w:rPr>
        <w:t>benefit or harm future America/Americans</w:t>
      </w:r>
      <w:r w:rsidR="00614561">
        <w:rPr>
          <w:rFonts w:ascii="Geneva" w:hAnsi="Geneva"/>
          <w:sz w:val="22"/>
        </w:rPr>
        <w:t>, and why</w:t>
      </w:r>
      <w:bookmarkStart w:id="0" w:name="_GoBack"/>
      <w:bookmarkEnd w:id="0"/>
      <w:r w:rsidR="00D360EE">
        <w:rPr>
          <w:rFonts w:ascii="Geneva" w:hAnsi="Geneva"/>
          <w:sz w:val="22"/>
        </w:rPr>
        <w:t>?</w:t>
      </w:r>
      <w:r w:rsidR="009C5BD9">
        <w:rPr>
          <w:rFonts w:ascii="Geneva" w:hAnsi="Geneva"/>
          <w:sz w:val="22"/>
        </w:rPr>
        <w:t xml:space="preserve"> </w:t>
      </w:r>
      <w:r w:rsidR="00F23DDD">
        <w:rPr>
          <w:rFonts w:ascii="Geneva" w:hAnsi="Geneva"/>
          <w:sz w:val="22"/>
        </w:rPr>
        <w:t>(~1 page, typed).</w:t>
      </w:r>
      <w:r w:rsidR="00FB45FB">
        <w:rPr>
          <w:rFonts w:ascii="Geneva" w:hAnsi="Geneva"/>
          <w:sz w:val="22"/>
        </w:rPr>
        <w:t xml:space="preserve">  Be prepared to discuss this in class for a grade.</w:t>
      </w:r>
    </w:p>
    <w:sectPr w:rsidR="00AB0B42" w:rsidRPr="003C7C6A" w:rsidSect="00AB0B4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851AC"/>
    <w:rsid w:val="00103DDC"/>
    <w:rsid w:val="001D4E0A"/>
    <w:rsid w:val="00253382"/>
    <w:rsid w:val="00363084"/>
    <w:rsid w:val="003C7C6A"/>
    <w:rsid w:val="003D3C35"/>
    <w:rsid w:val="00531621"/>
    <w:rsid w:val="005E708C"/>
    <w:rsid w:val="00611477"/>
    <w:rsid w:val="00614561"/>
    <w:rsid w:val="006D5C2A"/>
    <w:rsid w:val="006E7224"/>
    <w:rsid w:val="00752B51"/>
    <w:rsid w:val="007F2B36"/>
    <w:rsid w:val="00871FEA"/>
    <w:rsid w:val="008728DE"/>
    <w:rsid w:val="008D62B1"/>
    <w:rsid w:val="009B0F96"/>
    <w:rsid w:val="009C5BD9"/>
    <w:rsid w:val="00AB0B42"/>
    <w:rsid w:val="00AC496C"/>
    <w:rsid w:val="00B43130"/>
    <w:rsid w:val="00BC1E74"/>
    <w:rsid w:val="00BC5C8A"/>
    <w:rsid w:val="00BE70BD"/>
    <w:rsid w:val="00C2183B"/>
    <w:rsid w:val="00C46831"/>
    <w:rsid w:val="00C82B14"/>
    <w:rsid w:val="00C851AC"/>
    <w:rsid w:val="00CA3F10"/>
    <w:rsid w:val="00D204E5"/>
    <w:rsid w:val="00D360EE"/>
    <w:rsid w:val="00DA1775"/>
    <w:rsid w:val="00DB2273"/>
    <w:rsid w:val="00DD2550"/>
    <w:rsid w:val="00EC7D30"/>
    <w:rsid w:val="00F23DDD"/>
    <w:rsid w:val="00F660D4"/>
    <w:rsid w:val="00FB45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907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1281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JP2CHS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Microsoft Office User</cp:lastModifiedBy>
  <cp:revision>3</cp:revision>
  <dcterms:created xsi:type="dcterms:W3CDTF">2016-06-15T15:47:00Z</dcterms:created>
  <dcterms:modified xsi:type="dcterms:W3CDTF">2016-06-16T15:02:00Z</dcterms:modified>
</cp:coreProperties>
</file>