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CF1" w:rsidRDefault="008B3CF1">
      <w:pPr>
        <w:rPr>
          <w:rFonts w:ascii="Cambria" w:hAnsi="Cambria"/>
          <w:sz w:val="24"/>
        </w:rPr>
      </w:pPr>
      <w:r>
        <w:rPr>
          <w:rFonts w:ascii="Cambria" w:hAnsi="Cambria"/>
          <w:sz w:val="24"/>
        </w:rPr>
        <w:t xml:space="preserve">Dear ______________________, </w:t>
      </w:r>
    </w:p>
    <w:p w:rsidR="000A7775" w:rsidRDefault="000A7775">
      <w:pPr>
        <w:rPr>
          <w:rFonts w:ascii="Cambria" w:hAnsi="Cambria"/>
          <w:sz w:val="24"/>
        </w:rPr>
      </w:pPr>
    </w:p>
    <w:p w:rsidR="008B3CF1" w:rsidRPr="008B3CF1" w:rsidRDefault="008B3CF1">
      <w:pPr>
        <w:rPr>
          <w:rFonts w:ascii="Cambria" w:hAnsi="Cambria"/>
          <w:sz w:val="24"/>
        </w:rPr>
      </w:pPr>
      <w:r w:rsidRPr="008B3CF1">
        <w:rPr>
          <w:rFonts w:ascii="Cambria" w:hAnsi="Cambria"/>
          <w:sz w:val="24"/>
        </w:rPr>
        <w:t xml:space="preserve">A Practical Writing student has chosen to share their writing with you in the hope that you will have some suggestions to help them improve. This shows that they trust your opinion and feel comfortable opening up to you about an area in which they are still gaining mastery. I believe this also speaks volumes about your ability to foster a safe and comfortable environment for your students—bravo! </w:t>
      </w:r>
    </w:p>
    <w:p w:rsidR="003010A5" w:rsidRPr="008B3CF1" w:rsidRDefault="008B3CF1">
      <w:pPr>
        <w:rPr>
          <w:rFonts w:ascii="Cambria" w:hAnsi="Cambria"/>
          <w:sz w:val="24"/>
        </w:rPr>
      </w:pPr>
      <w:r w:rsidRPr="008B3CF1">
        <w:rPr>
          <w:rFonts w:ascii="Cambria" w:hAnsi="Cambria"/>
          <w:sz w:val="24"/>
        </w:rPr>
        <w:t xml:space="preserve">Please read the essay given to you by this Practical Writing student and provide them with feedback on their writing. Areas that students have focused on in class include </w:t>
      </w:r>
      <w:r w:rsidRPr="008B3CF1">
        <w:rPr>
          <w:rFonts w:ascii="Cambria" w:hAnsi="Cambria"/>
          <w:i/>
          <w:sz w:val="24"/>
        </w:rPr>
        <w:t>the thesis, organization of their writing, incorporating details, using transitions, writing with specificity, and restating their thesis at the end of their essay to bring their writing to a natural close.</w:t>
      </w:r>
      <w:r w:rsidRPr="008B3CF1">
        <w:rPr>
          <w:rFonts w:ascii="Cambria" w:hAnsi="Cambria"/>
          <w:sz w:val="24"/>
        </w:rPr>
        <w:t xml:space="preserve"> I’ve attached the rubric that students use in class, to serve as a guide if you would like to look at it. </w:t>
      </w:r>
    </w:p>
    <w:p w:rsidR="008B3CF1" w:rsidRPr="008B3CF1" w:rsidRDefault="008B3CF1">
      <w:pPr>
        <w:rPr>
          <w:rFonts w:ascii="Cambria" w:hAnsi="Cambria"/>
          <w:sz w:val="24"/>
        </w:rPr>
      </w:pPr>
      <w:r w:rsidRPr="008B3CF1">
        <w:rPr>
          <w:rFonts w:ascii="Cambria" w:hAnsi="Cambria"/>
          <w:sz w:val="24"/>
        </w:rPr>
        <w:t xml:space="preserve">Emerging writers often do best when warm </w:t>
      </w:r>
      <w:r w:rsidR="000A7775">
        <w:rPr>
          <w:rFonts w:ascii="Cambria" w:hAnsi="Cambria"/>
          <w:sz w:val="24"/>
        </w:rPr>
        <w:t>and cool feedback are paired, so</w:t>
      </w:r>
      <w:r w:rsidRPr="008B3CF1">
        <w:rPr>
          <w:rFonts w:ascii="Cambria" w:hAnsi="Cambria"/>
          <w:sz w:val="24"/>
        </w:rPr>
        <w:t xml:space="preserve"> </w:t>
      </w:r>
      <w:r w:rsidR="000A7775">
        <w:rPr>
          <w:rFonts w:ascii="Cambria" w:hAnsi="Cambria"/>
          <w:sz w:val="24"/>
        </w:rPr>
        <w:t>please consider this as you</w:t>
      </w:r>
      <w:bookmarkStart w:id="0" w:name="_GoBack"/>
      <w:bookmarkEnd w:id="0"/>
      <w:r w:rsidRPr="008B3CF1">
        <w:rPr>
          <w:rFonts w:ascii="Cambria" w:hAnsi="Cambria"/>
          <w:sz w:val="24"/>
        </w:rPr>
        <w:t xml:space="preserve"> give them any suggestions you see fit. </w:t>
      </w:r>
    </w:p>
    <w:p w:rsidR="008B3CF1" w:rsidRPr="008B3CF1" w:rsidRDefault="008B3CF1">
      <w:pPr>
        <w:rPr>
          <w:rFonts w:ascii="Cambria" w:hAnsi="Cambria"/>
          <w:sz w:val="24"/>
        </w:rPr>
      </w:pPr>
      <w:r w:rsidRPr="008B3CF1">
        <w:rPr>
          <w:rFonts w:ascii="Cambria" w:hAnsi="Cambria"/>
          <w:sz w:val="24"/>
        </w:rPr>
        <w:t xml:space="preserve">The essay with commentary should be returned to the student by _________________. </w:t>
      </w:r>
    </w:p>
    <w:p w:rsidR="008B3CF1" w:rsidRPr="008B3CF1" w:rsidRDefault="008B3CF1">
      <w:pPr>
        <w:rPr>
          <w:rFonts w:ascii="Cambria" w:hAnsi="Cambria"/>
          <w:sz w:val="24"/>
        </w:rPr>
      </w:pPr>
      <w:r w:rsidRPr="008B3CF1">
        <w:rPr>
          <w:rFonts w:ascii="Cambria" w:hAnsi="Cambria"/>
          <w:sz w:val="24"/>
        </w:rPr>
        <w:t>Thank you so much for helping these students grow as writers and see that you support them on the upcoming STAAR test!!</w:t>
      </w:r>
    </w:p>
    <w:p w:rsidR="008B3CF1" w:rsidRPr="008B3CF1" w:rsidRDefault="008B3CF1">
      <w:pPr>
        <w:rPr>
          <w:rFonts w:ascii="Cambria" w:hAnsi="Cambria"/>
          <w:sz w:val="24"/>
        </w:rPr>
      </w:pPr>
    </w:p>
    <w:p w:rsidR="008B3CF1" w:rsidRPr="008B3CF1" w:rsidRDefault="008B3CF1">
      <w:pPr>
        <w:rPr>
          <w:rFonts w:ascii="Cambria" w:hAnsi="Cambria"/>
          <w:sz w:val="24"/>
        </w:rPr>
      </w:pPr>
      <w:r w:rsidRPr="008B3CF1">
        <w:rPr>
          <w:rFonts w:ascii="Cambria" w:hAnsi="Cambria"/>
          <w:sz w:val="24"/>
        </w:rPr>
        <w:t>Ms. Kern</w:t>
      </w:r>
    </w:p>
    <w:p w:rsidR="008B3CF1" w:rsidRPr="008B3CF1" w:rsidRDefault="008B3CF1">
      <w:pPr>
        <w:rPr>
          <w:rFonts w:ascii="Cambria" w:hAnsi="Cambria"/>
          <w:sz w:val="24"/>
        </w:rPr>
      </w:pPr>
      <w:r w:rsidRPr="008B3CF1">
        <w:rPr>
          <w:rFonts w:ascii="Cambria" w:hAnsi="Cambria"/>
          <w:sz w:val="24"/>
        </w:rPr>
        <w:t>Practical Writing</w:t>
      </w:r>
    </w:p>
    <w:sectPr w:rsidR="008B3CF1" w:rsidRPr="008B3C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CF1"/>
    <w:rsid w:val="000A7775"/>
    <w:rsid w:val="008B3CF1"/>
    <w:rsid w:val="00967B87"/>
    <w:rsid w:val="00FD2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87A055-EE71-40C4-8FD1-A46D64B56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192</Words>
  <Characters>1097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1287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2</cp:revision>
  <dcterms:created xsi:type="dcterms:W3CDTF">2014-06-12T14:51:00Z</dcterms:created>
  <dcterms:modified xsi:type="dcterms:W3CDTF">2014-06-12T15:05:00Z</dcterms:modified>
</cp:coreProperties>
</file>