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D63" w:rsidRDefault="00417D63" w:rsidP="00417D63">
      <w:pPr>
        <w:jc w:val="center"/>
        <w:rPr>
          <w:sz w:val="28"/>
          <w:szCs w:val="28"/>
          <w:u w:val="single"/>
        </w:rPr>
      </w:pPr>
      <w:r w:rsidRPr="00417D63">
        <w:rPr>
          <w:sz w:val="28"/>
          <w:szCs w:val="28"/>
          <w:u w:val="single"/>
        </w:rPr>
        <w:t>Sherlock: Deductive &amp; Inductive Reasoning Practice</w:t>
      </w:r>
    </w:p>
    <w:p w:rsidR="00417D63" w:rsidRDefault="00417D63" w:rsidP="00417D63">
      <w:pPr>
        <w:rPr>
          <w:sz w:val="24"/>
          <w:szCs w:val="24"/>
        </w:rPr>
      </w:pPr>
      <w:r>
        <w:rPr>
          <w:sz w:val="24"/>
          <w:szCs w:val="24"/>
        </w:rPr>
        <w:t>Directions: Pay attention to Sherlock’s reasoning in the video clip. Then decide if the following statements are examples of Inductive Reasoning or Deductive Reasoning. Explain how you know.</w:t>
      </w:r>
    </w:p>
    <w:p w:rsidR="00417D63" w:rsidRDefault="00417D63" w:rsidP="00417D63">
      <w:pPr>
        <w:rPr>
          <w:sz w:val="24"/>
          <w:szCs w:val="24"/>
        </w:rPr>
      </w:pPr>
    </w:p>
    <w:p w:rsidR="00417D63" w:rsidRDefault="00417D63" w:rsidP="00417D6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Sherlock knew Watson was a military man because of his haircut.</w:t>
      </w:r>
    </w:p>
    <w:p w:rsidR="00417D63" w:rsidRDefault="00417D63" w:rsidP="00417D63">
      <w:pPr>
        <w:pStyle w:val="ListParagraph"/>
        <w:rPr>
          <w:sz w:val="24"/>
          <w:szCs w:val="24"/>
        </w:rPr>
      </w:pPr>
    </w:p>
    <w:p w:rsidR="00417D63" w:rsidRDefault="00417D63" w:rsidP="00417D63">
      <w:pPr>
        <w:pStyle w:val="ListParagraph"/>
        <w:rPr>
          <w:sz w:val="24"/>
          <w:szCs w:val="24"/>
        </w:rPr>
      </w:pPr>
    </w:p>
    <w:p w:rsidR="00417D63" w:rsidRDefault="00417D63" w:rsidP="00417D6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Sherlock knew Watson had a therapist because he had a psychosomatic limp (a limp originating from emotional or mental causes). </w:t>
      </w:r>
    </w:p>
    <w:p w:rsidR="00417D63" w:rsidRDefault="00417D63" w:rsidP="00417D63">
      <w:pPr>
        <w:pStyle w:val="ListParagraph"/>
        <w:rPr>
          <w:sz w:val="24"/>
          <w:szCs w:val="24"/>
        </w:rPr>
      </w:pPr>
    </w:p>
    <w:p w:rsidR="00417D63" w:rsidRDefault="00417D63" w:rsidP="00417D63">
      <w:pPr>
        <w:pStyle w:val="ListParagraph"/>
        <w:rPr>
          <w:sz w:val="24"/>
          <w:szCs w:val="24"/>
        </w:rPr>
      </w:pPr>
    </w:p>
    <w:p w:rsidR="00417D63" w:rsidRDefault="00417D63" w:rsidP="00417D6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Sherlock knew that Watson was looking for someone to share a “flat” (or apartment), so his expensive phone must have been a gift because he probably could not afford it.</w:t>
      </w:r>
    </w:p>
    <w:p w:rsidR="00417D63" w:rsidRDefault="00417D63" w:rsidP="00417D63">
      <w:pPr>
        <w:rPr>
          <w:sz w:val="24"/>
          <w:szCs w:val="24"/>
        </w:rPr>
      </w:pPr>
    </w:p>
    <w:p w:rsidR="00417D63" w:rsidRDefault="00417D63" w:rsidP="00417D6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engraving on John Watson’s phone said “Harry Watson,” so Sherlock knew the phone </w:t>
      </w:r>
      <w:r w:rsidR="00EB1690">
        <w:rPr>
          <w:sz w:val="24"/>
          <w:szCs w:val="24"/>
        </w:rPr>
        <w:t>originally meant for someone named Harry Watson.</w:t>
      </w:r>
      <w:bookmarkStart w:id="0" w:name="_GoBack"/>
      <w:bookmarkEnd w:id="0"/>
    </w:p>
    <w:p w:rsidR="00417D63" w:rsidRPr="00417D63" w:rsidRDefault="00417D63" w:rsidP="00417D63">
      <w:pPr>
        <w:pStyle w:val="ListParagraph"/>
        <w:rPr>
          <w:sz w:val="24"/>
          <w:szCs w:val="24"/>
        </w:rPr>
      </w:pPr>
    </w:p>
    <w:p w:rsidR="00417D63" w:rsidRDefault="00417D63" w:rsidP="00417D63">
      <w:pPr>
        <w:rPr>
          <w:sz w:val="24"/>
          <w:szCs w:val="24"/>
        </w:rPr>
      </w:pPr>
    </w:p>
    <w:p w:rsidR="00417D63" w:rsidRPr="00417D63" w:rsidRDefault="00417D63" w:rsidP="00417D63">
      <w:pPr>
        <w:rPr>
          <w:sz w:val="24"/>
          <w:szCs w:val="24"/>
        </w:rPr>
      </w:pPr>
    </w:p>
    <w:sectPr w:rsidR="00417D63" w:rsidRPr="00417D63" w:rsidSect="00417D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860A2"/>
    <w:multiLevelType w:val="hybridMultilevel"/>
    <w:tmpl w:val="933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C0"/>
    <w:rsid w:val="000730C0"/>
    <w:rsid w:val="00417D63"/>
    <w:rsid w:val="00431D21"/>
    <w:rsid w:val="00EB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BE33C-EE36-4273-9865-D8DFE663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4</cp:revision>
  <dcterms:created xsi:type="dcterms:W3CDTF">2014-06-12T19:07:00Z</dcterms:created>
  <dcterms:modified xsi:type="dcterms:W3CDTF">2014-06-12T19:19:00Z</dcterms:modified>
</cp:coreProperties>
</file>